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A1EE3" w14:textId="77777777" w:rsidR="00A4515F" w:rsidRDefault="00A4515F">
      <w:pPr>
        <w:spacing w:after="0"/>
      </w:pPr>
    </w:p>
    <w:tbl>
      <w:tblPr>
        <w:tblW w:w="15708" w:type="dxa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42"/>
        <w:gridCol w:w="3721"/>
        <w:gridCol w:w="276"/>
        <w:gridCol w:w="3595"/>
        <w:gridCol w:w="274"/>
      </w:tblGrid>
      <w:tr w:rsidR="002D5712" w14:paraId="63E37106" w14:textId="77777777" w:rsidTr="002D5712">
        <w:tc>
          <w:tcPr>
            <w:tcW w:w="1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8BFAB0E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П А С П О Р Т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C120198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9D3DEF6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01D6CCA" w14:textId="77777777" w:rsidR="00A4515F" w:rsidRDefault="00A4515F">
            <w:pPr>
              <w:spacing w:after="0"/>
              <w:ind w:left="55" w:right="55"/>
            </w:pPr>
          </w:p>
        </w:tc>
      </w:tr>
      <w:tr w:rsidR="002D5712" w14:paraId="13D1528D" w14:textId="77777777" w:rsidTr="002D5712">
        <w:tc>
          <w:tcPr>
            <w:tcW w:w="1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773E5BF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государственной программы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4419FD0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49CB6B9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B1A879D" w14:textId="77777777" w:rsidR="00A4515F" w:rsidRDefault="00A4515F">
            <w:pPr>
              <w:spacing w:after="0"/>
              <w:ind w:left="55" w:right="55"/>
            </w:pPr>
          </w:p>
        </w:tc>
      </w:tr>
      <w:tr w:rsidR="002D5712" w14:paraId="1CB0FD01" w14:textId="77777777" w:rsidTr="002D5712">
        <w:tc>
          <w:tcPr>
            <w:tcW w:w="1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058ADC2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«Экономическое развитие и инновационная экономика Чеченской Республики»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50ED0B4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697270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C5825DA" w14:textId="77777777" w:rsidR="00A4515F" w:rsidRDefault="00A4515F">
            <w:pPr>
              <w:spacing w:after="0"/>
              <w:ind w:left="55" w:right="55"/>
            </w:pPr>
          </w:p>
        </w:tc>
      </w:tr>
      <w:tr w:rsidR="00A4515F" w14:paraId="76392D7C" w14:textId="77777777" w:rsidTr="002D5712">
        <w:tc>
          <w:tcPr>
            <w:tcW w:w="78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CE6DCEA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FB5D6C5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FD34A3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5D9085D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222A5A3" w14:textId="77777777" w:rsidR="00A4515F" w:rsidRDefault="00A4515F">
            <w:pPr>
              <w:spacing w:after="0"/>
              <w:ind w:left="55" w:right="55"/>
            </w:pPr>
          </w:p>
        </w:tc>
      </w:tr>
      <w:tr w:rsidR="002D5712" w14:paraId="42CD935C" w14:textId="77777777" w:rsidTr="002D5712">
        <w:tc>
          <w:tcPr>
            <w:tcW w:w="157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A92F4FF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1. Основные положения</w:t>
            </w:r>
          </w:p>
        </w:tc>
      </w:tr>
      <w:tr w:rsidR="002D5712" w14:paraId="1FFC985D" w14:textId="77777777" w:rsidTr="002D5712">
        <w:tc>
          <w:tcPr>
            <w:tcW w:w="78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39AF727" w14:textId="77777777" w:rsidR="00A4515F" w:rsidRDefault="00A4515F">
            <w:pPr>
              <w:spacing w:after="0"/>
              <w:ind w:left="55" w:right="55"/>
              <w:jc w:val="center"/>
            </w:pPr>
          </w:p>
        </w:tc>
        <w:tc>
          <w:tcPr>
            <w:tcW w:w="78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B087EFD" w14:textId="77777777" w:rsidR="00A4515F" w:rsidRDefault="00A4515F">
            <w:pPr>
              <w:spacing w:after="0"/>
              <w:ind w:left="55" w:right="55"/>
              <w:jc w:val="center"/>
            </w:pPr>
          </w:p>
        </w:tc>
      </w:tr>
      <w:tr w:rsidR="002D5712" w14:paraId="4E1B03E4" w14:textId="77777777" w:rsidTr="002D5712">
        <w:tc>
          <w:tcPr>
            <w:tcW w:w="784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86DE334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Куратор государственной программы</w:t>
            </w:r>
          </w:p>
        </w:tc>
        <w:tc>
          <w:tcPr>
            <w:tcW w:w="7866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AB21D4D" w14:textId="77777777" w:rsidR="00A4515F" w:rsidRDefault="002D5712">
            <w:pPr>
              <w:spacing w:after="0"/>
              <w:ind w:left="55" w:right="5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Шаптукаев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Рустам Русланович</w:t>
            </w:r>
          </w:p>
        </w:tc>
      </w:tr>
      <w:tr w:rsidR="002D5712" w14:paraId="4CF6DA30" w14:textId="77777777" w:rsidTr="002D5712">
        <w:tc>
          <w:tcPr>
            <w:tcW w:w="784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711166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исполнитель государственной программы</w:t>
            </w:r>
          </w:p>
        </w:tc>
        <w:tc>
          <w:tcPr>
            <w:tcW w:w="7866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5B57282" w14:textId="77777777" w:rsidR="00A4515F" w:rsidRDefault="002D5712">
            <w:pPr>
              <w:spacing w:after="0"/>
              <w:ind w:left="55" w:right="5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Шаптукаев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Рустам Русланович</w:t>
            </w:r>
          </w:p>
        </w:tc>
      </w:tr>
      <w:tr w:rsidR="002D5712" w14:paraId="7B771239" w14:textId="77777777" w:rsidTr="002D5712">
        <w:tc>
          <w:tcPr>
            <w:tcW w:w="78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51D521C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8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0E3BA83" w14:textId="77777777" w:rsidR="00A4515F" w:rsidRDefault="00A4515F">
            <w:pPr>
              <w:spacing w:after="0"/>
              <w:ind w:left="55" w:right="55"/>
            </w:pPr>
          </w:p>
        </w:tc>
      </w:tr>
      <w:tr w:rsidR="002D5712" w14:paraId="4EC23B77" w14:textId="77777777" w:rsidTr="002D5712">
        <w:tc>
          <w:tcPr>
            <w:tcW w:w="784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02FE5C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Период реализации государственной программы</w:t>
            </w:r>
          </w:p>
        </w:tc>
        <w:tc>
          <w:tcPr>
            <w:tcW w:w="7866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E4C764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Этап II: 2024 - 2027</w:t>
            </w:r>
          </w:p>
        </w:tc>
      </w:tr>
      <w:tr w:rsidR="002D5712" w14:paraId="69F4709C" w14:textId="77777777" w:rsidTr="002D5712">
        <w:tc>
          <w:tcPr>
            <w:tcW w:w="7842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C7032E7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Цели государственной программы</w:t>
            </w:r>
          </w:p>
        </w:tc>
        <w:tc>
          <w:tcPr>
            <w:tcW w:w="7866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5D8642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Цель 1 "Создание благоприятного предпринимательского климата и условий для ведения бизнеса"</w:t>
            </w:r>
          </w:p>
        </w:tc>
      </w:tr>
      <w:tr w:rsidR="002D5712" w14:paraId="5885ABA8" w14:textId="77777777" w:rsidTr="002D5712">
        <w:tc>
          <w:tcPr>
            <w:tcW w:w="7842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90FA52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866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1DFF9FA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Цель 2 "Создание благоприятных условий для привлечения инвестиций в экономику Чеченской Республики"</w:t>
            </w:r>
          </w:p>
        </w:tc>
      </w:tr>
      <w:tr w:rsidR="002D5712" w14:paraId="7110698A" w14:textId="77777777" w:rsidTr="002D5712">
        <w:tc>
          <w:tcPr>
            <w:tcW w:w="7842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B1742F2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866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6FFB81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Цель 3 "Повышение доступности и качества государственных и муниципальных услуг"</w:t>
            </w:r>
          </w:p>
        </w:tc>
      </w:tr>
      <w:tr w:rsidR="002D5712" w14:paraId="09293028" w14:textId="77777777" w:rsidTr="002D5712">
        <w:tc>
          <w:tcPr>
            <w:tcW w:w="7842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DADBFA2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866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9D5DEE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Цель 4 "Повышение качества государственного и муниципального управления"</w:t>
            </w:r>
          </w:p>
        </w:tc>
      </w:tr>
      <w:tr w:rsidR="002D5712" w14:paraId="45DC84A3" w14:textId="77777777" w:rsidTr="002D5712">
        <w:tc>
          <w:tcPr>
            <w:tcW w:w="784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C2926F5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Направления (подпрограммы) государственной программы</w:t>
            </w:r>
          </w:p>
        </w:tc>
        <w:tc>
          <w:tcPr>
            <w:tcW w:w="7866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C82FDD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Направление (подпрограмма) 1 "Противодействие коррупции в Чеченской Республике"</w:t>
            </w:r>
          </w:p>
          <w:p w14:paraId="17E1073B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Направление (подпрограмма) 2 "Создание благоприятных условий для привлечения инвестиций в экономику Чеченской Республики"</w:t>
            </w:r>
          </w:p>
          <w:p w14:paraId="2EDF2306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Направление (подпрограмма) 3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  <w:p w14:paraId="414F66AF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Направление (подпрограмма) 4 "Обеспечение реализации государственной программы «Экономическое развитие и инновационная экономика Чеченской Республики"</w:t>
            </w:r>
          </w:p>
          <w:p w14:paraId="1E2328AF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Направление (подпрограмма) 5 "Поддержка и развитие малого и среднего предпринимательства в Чеченской Республике"</w:t>
            </w:r>
          </w:p>
        </w:tc>
      </w:tr>
      <w:tr w:rsidR="002D5712" w14:paraId="32A5D708" w14:textId="77777777" w:rsidTr="002D5712">
        <w:tc>
          <w:tcPr>
            <w:tcW w:w="784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7D92A7F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Объемы финансового обеспечения за весь период реализации</w:t>
            </w:r>
          </w:p>
        </w:tc>
        <w:tc>
          <w:tcPr>
            <w:tcW w:w="7866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401657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8 235 580,26 тыс. рублей</w:t>
            </w:r>
          </w:p>
        </w:tc>
      </w:tr>
      <w:tr w:rsidR="002D5712" w14:paraId="35614A7B" w14:textId="77777777" w:rsidTr="002D5712">
        <w:tc>
          <w:tcPr>
            <w:tcW w:w="7842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371611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Связь с национальными целями развития Российской Федерации/ государственной программой Российской Федерации</w:t>
            </w:r>
          </w:p>
        </w:tc>
        <w:tc>
          <w:tcPr>
            <w:tcW w:w="7866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F563A95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Устойчивая и динамичная экономика/</w:t>
            </w:r>
          </w:p>
          <w:p w14:paraId="4A1226A4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Развитие Северо-Кавказского федерального округа</w:t>
            </w:r>
          </w:p>
        </w:tc>
      </w:tr>
      <w:tr w:rsidR="002D5712" w14:paraId="6B9AF598" w14:textId="77777777" w:rsidTr="002D5712">
        <w:tc>
          <w:tcPr>
            <w:tcW w:w="78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0730F8C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8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92856EA" w14:textId="77777777" w:rsidR="00A4515F" w:rsidRDefault="00A4515F">
            <w:pPr>
              <w:spacing w:after="0"/>
              <w:ind w:left="55" w:right="55"/>
            </w:pPr>
          </w:p>
        </w:tc>
      </w:tr>
    </w:tbl>
    <w:p w14:paraId="32CCB6F7" w14:textId="77777777" w:rsidR="00A4515F" w:rsidRDefault="00A4515F">
      <w:pPr>
        <w:spacing w:after="0"/>
      </w:pPr>
    </w:p>
    <w:tbl>
      <w:tblPr>
        <w:tblW w:w="15708" w:type="dxa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2"/>
        <w:gridCol w:w="2267"/>
        <w:gridCol w:w="1000"/>
        <w:gridCol w:w="1110"/>
        <w:gridCol w:w="983"/>
        <w:gridCol w:w="839"/>
        <w:gridCol w:w="574"/>
        <w:gridCol w:w="802"/>
        <w:gridCol w:w="802"/>
        <w:gridCol w:w="775"/>
        <w:gridCol w:w="570"/>
        <w:gridCol w:w="1698"/>
        <w:gridCol w:w="2000"/>
        <w:gridCol w:w="1856"/>
      </w:tblGrid>
      <w:tr w:rsidR="002D5712" w14:paraId="2F1904E4" w14:textId="77777777" w:rsidTr="002D5712">
        <w:tc>
          <w:tcPr>
            <w:tcW w:w="5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293E730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2. Показатели государственной программы</w:t>
            </w:r>
          </w:p>
        </w:tc>
      </w:tr>
      <w:tr w:rsidR="002D5712" w14:paraId="5BE80B42" w14:textId="77777777" w:rsidTr="002D5712"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DDD5A65" w14:textId="77777777" w:rsidR="00A4515F" w:rsidRDefault="00A4515F">
            <w:pPr>
              <w:spacing w:after="0"/>
              <w:ind w:left="55" w:right="55"/>
              <w:jc w:val="center"/>
            </w:pP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E1BE0A" w14:textId="77777777" w:rsidR="00A4515F" w:rsidRDefault="00A4515F">
            <w:pPr>
              <w:spacing w:after="0"/>
              <w:ind w:left="55" w:right="55"/>
              <w:jc w:val="center"/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2446E74" w14:textId="77777777" w:rsidR="00A4515F" w:rsidRDefault="00A4515F">
            <w:pPr>
              <w:spacing w:after="0"/>
              <w:ind w:left="55" w:right="55"/>
              <w:jc w:val="center"/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64E5CC3" w14:textId="77777777" w:rsidR="00A4515F" w:rsidRDefault="00A4515F">
            <w:pPr>
              <w:spacing w:after="0"/>
              <w:ind w:left="55" w:right="55"/>
              <w:jc w:val="center"/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499229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C790941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A65050F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8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08019CC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D6A58A4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3D74188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3F9A97D" w14:textId="77777777" w:rsidR="00A4515F" w:rsidRDefault="00A4515F">
            <w:pPr>
              <w:spacing w:after="0"/>
              <w:ind w:left="55" w:right="55"/>
            </w:pPr>
          </w:p>
        </w:tc>
      </w:tr>
      <w:tr w:rsidR="002D5712" w14:paraId="6DCAE481" w14:textId="77777777" w:rsidTr="002D5712">
        <w:tc>
          <w:tcPr>
            <w:tcW w:w="527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004BD90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№ п/п</w:t>
            </w:r>
          </w:p>
        </w:tc>
        <w:tc>
          <w:tcPr>
            <w:tcW w:w="3309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E92E4F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054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CA23CE2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Уровень показателя</w:t>
            </w:r>
          </w:p>
        </w:tc>
        <w:tc>
          <w:tcPr>
            <w:tcW w:w="1054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0655B6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Признак возрастания/ убывания</w:t>
            </w:r>
          </w:p>
        </w:tc>
        <w:tc>
          <w:tcPr>
            <w:tcW w:w="1054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130184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Единица измерения</w:t>
            </w:r>
          </w:p>
          <w:p w14:paraId="492E17BE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(по ОКЕИ)</w:t>
            </w:r>
          </w:p>
        </w:tc>
        <w:tc>
          <w:tcPr>
            <w:tcW w:w="868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851B85B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Базовое значение</w:t>
            </w:r>
          </w:p>
        </w:tc>
        <w:tc>
          <w:tcPr>
            <w:tcW w:w="868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21A36DA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Значение показателя по годам</w:t>
            </w:r>
          </w:p>
        </w:tc>
        <w:tc>
          <w:tcPr>
            <w:tcW w:w="1747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B72117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Документ</w:t>
            </w:r>
          </w:p>
        </w:tc>
        <w:tc>
          <w:tcPr>
            <w:tcW w:w="1747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67D254E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достижение показателя</w:t>
            </w:r>
          </w:p>
        </w:tc>
        <w:tc>
          <w:tcPr>
            <w:tcW w:w="1747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0CF2C9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Связь с показателями национальных целей</w:t>
            </w:r>
          </w:p>
        </w:tc>
      </w:tr>
      <w:tr w:rsidR="00A4515F" w14:paraId="0683B824" w14:textId="77777777">
        <w:tc>
          <w:tcPr>
            <w:tcW w:w="527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BAD20C0" w14:textId="77777777" w:rsidR="00A4515F" w:rsidRDefault="00A4515F">
            <w:pPr>
              <w:spacing w:after="0"/>
              <w:ind w:left="55" w:right="55"/>
              <w:jc w:val="center"/>
            </w:pPr>
          </w:p>
        </w:tc>
        <w:tc>
          <w:tcPr>
            <w:tcW w:w="3309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BCE3134" w14:textId="77777777" w:rsidR="00A4515F" w:rsidRDefault="00A4515F">
            <w:pPr>
              <w:spacing w:after="0"/>
              <w:ind w:left="55" w:right="55"/>
              <w:jc w:val="center"/>
            </w:pPr>
          </w:p>
        </w:tc>
        <w:tc>
          <w:tcPr>
            <w:tcW w:w="1054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426E5C" w14:textId="77777777" w:rsidR="00A4515F" w:rsidRDefault="00A4515F">
            <w:pPr>
              <w:spacing w:after="0"/>
              <w:ind w:left="55" w:right="55"/>
              <w:jc w:val="center"/>
            </w:pPr>
          </w:p>
        </w:tc>
        <w:tc>
          <w:tcPr>
            <w:tcW w:w="1054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F908A6C" w14:textId="77777777" w:rsidR="00A4515F" w:rsidRDefault="00A4515F">
            <w:pPr>
              <w:spacing w:after="0"/>
              <w:ind w:left="55" w:right="55"/>
              <w:jc w:val="center"/>
            </w:pPr>
          </w:p>
        </w:tc>
        <w:tc>
          <w:tcPr>
            <w:tcW w:w="1054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1B4A9E" w14:textId="77777777" w:rsidR="00A4515F" w:rsidRDefault="00A4515F">
            <w:pPr>
              <w:spacing w:after="0"/>
              <w:ind w:left="55" w:right="55"/>
              <w:jc w:val="center"/>
            </w:pP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0A7320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значение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EF89C4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год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484D07C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2024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3F0C4D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2025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C7A4FD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2026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5114E89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2027</w:t>
            </w:r>
          </w:p>
        </w:tc>
        <w:tc>
          <w:tcPr>
            <w:tcW w:w="1747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3FEA255" w14:textId="77777777" w:rsidR="00A4515F" w:rsidRDefault="00A4515F">
            <w:pPr>
              <w:spacing w:after="0"/>
              <w:ind w:left="55" w:right="55"/>
              <w:jc w:val="center"/>
            </w:pPr>
          </w:p>
        </w:tc>
        <w:tc>
          <w:tcPr>
            <w:tcW w:w="1747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AA65212" w14:textId="77777777" w:rsidR="00A4515F" w:rsidRDefault="00A4515F">
            <w:pPr>
              <w:spacing w:after="0"/>
              <w:ind w:left="55" w:right="55"/>
              <w:jc w:val="center"/>
            </w:pPr>
          </w:p>
        </w:tc>
        <w:tc>
          <w:tcPr>
            <w:tcW w:w="1747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A76969" w14:textId="77777777" w:rsidR="00A4515F" w:rsidRDefault="00A4515F">
            <w:pPr>
              <w:spacing w:after="0"/>
              <w:ind w:left="55" w:right="55"/>
              <w:jc w:val="center"/>
            </w:pPr>
          </w:p>
        </w:tc>
      </w:tr>
      <w:tr w:rsidR="00A4515F" w14:paraId="4F431459" w14:textId="77777777">
        <w:tc>
          <w:tcPr>
            <w:tcW w:w="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63BEC23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33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3DEB0E3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134DAD1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3BB6268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BB31DB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67484FD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F1E9D13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7CC077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8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F0518D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9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E754A2A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4AB1316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11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080723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12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906A2E2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13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EA3716C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14</w:t>
            </w:r>
          </w:p>
        </w:tc>
      </w:tr>
      <w:tr w:rsidR="002D5712" w14:paraId="07A6654F" w14:textId="77777777" w:rsidTr="002D5712">
        <w:tc>
          <w:tcPr>
            <w:tcW w:w="527" w:type="dxa"/>
            <w:gridSpan w:val="1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B708B8C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Цель государственной программы «Создание благоприятного предпринимательского климата и условий для ведения бизнеса»</w:t>
            </w:r>
          </w:p>
        </w:tc>
      </w:tr>
      <w:tr w:rsidR="00A4515F" w14:paraId="1FDF1920" w14:textId="77777777">
        <w:tc>
          <w:tcPr>
            <w:tcW w:w="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5894D4F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</w:t>
            </w:r>
          </w:p>
        </w:tc>
        <w:tc>
          <w:tcPr>
            <w:tcW w:w="33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679FB9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Индекс роста реального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среднедушевого денежного дохода населения, к 2020 году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56755BF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ГП РФ, ГП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515C8C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5850BB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1E091A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100,4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4FE4E4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2021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0CCC61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4097F00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5A1412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9C0ADB0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FD406CB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Распоряжение "Об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утверждении Единого плана по достижению национальных целей развития Российской Федерации на период до 2024 года и на плановый период до 2030 года" ПРАВИТЕЛЬСТВО РОССИЙСКОЙ ФЕДЕРАЦИИ от 01.10.2021 № 2765-р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41542A8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 xml:space="preserve">МИНИСТЕРСТВО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ЭКОНОМИЧЕСКОГО И ТЕРРИТОРИАЛЬНОГО РАЗВИТИЯ ЧЕЧЕНСКОЙ РЕСПУБЛИКИ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AB079D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 xml:space="preserve">Снижение уровня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бедности в два раза по сравнению с показателем 2017 года.</w:t>
            </w:r>
          </w:p>
          <w:p w14:paraId="124FF10C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Обеспечение темпа устойчивого роста доходов населения и уровня пенсионного обеспечения не ниже инфляции.</w:t>
            </w:r>
          </w:p>
        </w:tc>
      </w:tr>
      <w:tr w:rsidR="00A4515F" w14:paraId="0EB23924" w14:textId="77777777">
        <w:tc>
          <w:tcPr>
            <w:tcW w:w="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CD3AA34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2.</w:t>
            </w:r>
          </w:p>
        </w:tc>
        <w:tc>
          <w:tcPr>
            <w:tcW w:w="33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3574F7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Численность постоянного населения Северо-Кавказского федерального округа на 1 января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0D50D08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 РФ, ГП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861DBED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D3EDBDB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Тысяча человек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F852259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1 516,4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83763F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2021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5BEE0F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1 550,1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C87E82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1 564,8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AA0407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1 583,6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369449D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87A3458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Указ "Указ Президента РФ" ПРЕЗИДЕНТ РОССИЙСКОЙ ФЕДЕРАЦИИ от 04.02.2021 № 68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336F0BA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ЭКОНОМИЧЕСКОГО И ТЕРРИТОРИАЛЬНОГО РАЗВИТИЯ ЧЕЧЕНСКОЙ РЕСПУБЛИКИ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DBE0AD4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Обеспечение устойчивого роста численности населения Российской Федерации.</w:t>
            </w:r>
          </w:p>
        </w:tc>
      </w:tr>
      <w:tr w:rsidR="00A4515F" w14:paraId="1D93896B" w14:textId="77777777">
        <w:tc>
          <w:tcPr>
            <w:tcW w:w="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46D08D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3.</w:t>
            </w:r>
          </w:p>
        </w:tc>
        <w:tc>
          <w:tcPr>
            <w:tcW w:w="33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5BB8D16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Численность лиц, осуществляющих трудовую деятельность в Северо-Кавказском федеральном округе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2052FE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 РФ, ГП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1CB77C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EB7E863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Человек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05AFDBA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241 462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DC48170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2021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6A6A0B8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325 395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170966C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327 022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47966E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328 657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62FB10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0466D61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Постановление "Госпрограмма "Развитие Северо-Кавказского федерального округа"" ПРАВИТЕЛЬСТВО РОССИЙСКОЙ ФЕДЕРАЦИИ от 15.04.2014 № 309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DEF08B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ЭКОНОМИЧЕСКОГО И ТЕРРИТОРИАЛЬНОГО РАЗВИТИЯ ЧЕЧЕНСКОЙ РЕСПУБЛИКИ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BBEB0DB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Увеличение численности занятых в сфере малого и среднего предпринимательства, включая индивидуальных предпринимателей и самозанятых, до 25 млн. человек.</w:t>
            </w:r>
          </w:p>
        </w:tc>
      </w:tr>
      <w:tr w:rsidR="002D5712" w14:paraId="158A9834" w14:textId="77777777" w:rsidTr="002D5712">
        <w:tc>
          <w:tcPr>
            <w:tcW w:w="527" w:type="dxa"/>
            <w:gridSpan w:val="1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0B88C4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Цель государственной программы «Создание благоприятных условий для привлечения инвестиций в экономику Чеченской Республики»</w:t>
            </w:r>
          </w:p>
        </w:tc>
      </w:tr>
      <w:tr w:rsidR="00A4515F" w14:paraId="505536EB" w14:textId="77777777">
        <w:tc>
          <w:tcPr>
            <w:tcW w:w="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FDC3EF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</w:t>
            </w:r>
          </w:p>
        </w:tc>
        <w:tc>
          <w:tcPr>
            <w:tcW w:w="33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524E6A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Объем отгруженных товаров собственного производства, выполненных работ и услуг собственными силами (по 4 основным видам экономической деятельности)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9700E4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 РФ, ГП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E09FBA4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07856B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Миллион рублей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B960E3F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47 831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6AD5F75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2021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433C114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58 444,1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82F13D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64 435,5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A6D63E4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73 060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9DD42F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E1C4F3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Протокол "Протокол совещания" ПРАВИТЕЛЬСТВО РОССИЙСКОЙ ФЕДЕРАЦИИ от 23.07.2021 № ММ-П16-18пр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4D68C1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ЭКОНОМИЧЕСКОГО И ТЕРРИТОРИАЛЬНОГО РАЗВИТИЯ ЧЕЧЕНСКОЙ РЕСПУБЛИКИ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B8A316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Обеспечение темпа роста валового внутреннего продукта страны выше среднемирового при сохранении макроэкономической стабильности.</w:t>
            </w:r>
          </w:p>
        </w:tc>
      </w:tr>
      <w:tr w:rsidR="00A4515F" w14:paraId="2AA8D804" w14:textId="77777777">
        <w:tc>
          <w:tcPr>
            <w:tcW w:w="52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028AA7D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2.</w:t>
            </w:r>
          </w:p>
        </w:tc>
        <w:tc>
          <w:tcPr>
            <w:tcW w:w="3309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321646F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Темп роста физического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объема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бюджета, к 2020 году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16ED3D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ГП РФ, ГП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197FAC0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Возрастание</w:t>
            </w:r>
          </w:p>
        </w:tc>
        <w:tc>
          <w:tcPr>
            <w:tcW w:w="105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E7B7D6D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87AB2C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101,6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BE7219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2021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A2C355A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108,8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07725F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113,1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1BB7497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113,1</w:t>
            </w:r>
          </w:p>
        </w:tc>
        <w:tc>
          <w:tcPr>
            <w:tcW w:w="86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F7482AB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C5D4B5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Распоряжение "Об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утверждении Единого плана по достижению национальных целей развития Российской Федерации на период до 2024 года и на плановый период до 2030 года" ПРАВИТЕЛЬСТВО РОССИЙСКОЙ ФЕДЕРАЦИИ от 01.10.2021 № 2765-р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7DDD87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 xml:space="preserve">МИНИСТЕРСТВО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ЭКОНОМИЧЕСКОГО И ТЕРРИТОРИАЛЬНОГО РАЗВИТИЯ ЧЕЧЕНСКОЙ РЕСПУБЛИКИ</w:t>
            </w:r>
          </w:p>
        </w:tc>
        <w:tc>
          <w:tcPr>
            <w:tcW w:w="174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2A8393F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 xml:space="preserve">Реальный рост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инвестиций в основной капитал не менее 70 процентов по сравнению с показателем 2020 года.</w:t>
            </w:r>
          </w:p>
        </w:tc>
      </w:tr>
      <w:tr w:rsidR="00A4515F" w14:paraId="53B251AB" w14:textId="77777777"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73D8C9" w14:textId="77777777" w:rsidR="00A4515F" w:rsidRDefault="00A4515F">
            <w:pPr>
              <w:spacing w:after="0"/>
              <w:ind w:left="55" w:right="55"/>
              <w:jc w:val="center"/>
            </w:pPr>
          </w:p>
        </w:tc>
        <w:tc>
          <w:tcPr>
            <w:tcW w:w="330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9506DDD" w14:textId="77777777" w:rsidR="00A4515F" w:rsidRDefault="00A4515F">
            <w:pPr>
              <w:spacing w:after="0"/>
              <w:ind w:left="55" w:right="55"/>
              <w:jc w:val="center"/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D937EC4" w14:textId="77777777" w:rsidR="00A4515F" w:rsidRDefault="00A4515F">
            <w:pPr>
              <w:spacing w:after="0"/>
              <w:ind w:left="55" w:right="55"/>
              <w:jc w:val="center"/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E7309FA" w14:textId="77777777" w:rsidR="00A4515F" w:rsidRDefault="00A4515F">
            <w:pPr>
              <w:spacing w:after="0"/>
              <w:ind w:left="55" w:right="55"/>
              <w:jc w:val="center"/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E52C7CA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C74F8C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1438C6B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76EC78D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FEA4E87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AD376DE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D841D15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05C80F9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7CCC232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542EE06" w14:textId="77777777" w:rsidR="00A4515F" w:rsidRDefault="00A4515F">
            <w:pPr>
              <w:spacing w:after="0"/>
              <w:ind w:left="55" w:right="55"/>
            </w:pPr>
          </w:p>
        </w:tc>
      </w:tr>
    </w:tbl>
    <w:p w14:paraId="7AF3DFC4" w14:textId="77777777" w:rsidR="00A4515F" w:rsidRDefault="00A4515F">
      <w:pPr>
        <w:spacing w:after="0"/>
      </w:pPr>
    </w:p>
    <w:tbl>
      <w:tblPr>
        <w:tblW w:w="15708" w:type="dxa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1"/>
        <w:gridCol w:w="2373"/>
        <w:gridCol w:w="1110"/>
        <w:gridCol w:w="937"/>
        <w:gridCol w:w="821"/>
        <w:gridCol w:w="640"/>
        <w:gridCol w:w="657"/>
        <w:gridCol w:w="662"/>
        <w:gridCol w:w="673"/>
        <w:gridCol w:w="657"/>
        <w:gridCol w:w="651"/>
        <w:gridCol w:w="687"/>
        <w:gridCol w:w="685"/>
        <w:gridCol w:w="649"/>
        <w:gridCol w:w="654"/>
        <w:gridCol w:w="654"/>
        <w:gridCol w:w="658"/>
        <w:gridCol w:w="655"/>
        <w:gridCol w:w="1454"/>
      </w:tblGrid>
      <w:tr w:rsidR="002D5712" w14:paraId="35FACCAB" w14:textId="77777777" w:rsidTr="002D5712">
        <w:tc>
          <w:tcPr>
            <w:tcW w:w="457" w:type="dxa"/>
            <w:gridSpan w:val="19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8DC4974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2.1. Прокси-показатели государственной программы в 2024 году</w:t>
            </w:r>
          </w:p>
        </w:tc>
      </w:tr>
      <w:tr w:rsidR="00A4515F" w14:paraId="1D747450" w14:textId="77777777"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18A9AC1" w14:textId="77777777" w:rsidR="00A4515F" w:rsidRDefault="00A4515F">
            <w:pPr>
              <w:spacing w:after="0"/>
              <w:ind w:left="55" w:right="55"/>
              <w:jc w:val="center"/>
            </w:pPr>
          </w:p>
        </w:tc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D5FC7C2" w14:textId="77777777" w:rsidR="00A4515F" w:rsidRDefault="00A4515F">
            <w:pPr>
              <w:spacing w:after="0"/>
              <w:ind w:left="55" w:right="55"/>
              <w:jc w:val="center"/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E7F622E" w14:textId="77777777" w:rsidR="00A4515F" w:rsidRDefault="00A4515F">
            <w:pPr>
              <w:spacing w:after="0"/>
              <w:ind w:left="55" w:right="55"/>
              <w:jc w:val="center"/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E62633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35441CD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26D360E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2BF9619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AEDFCD9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709DA6A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00CD639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78307A6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C934F5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A018A0D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819CF8A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13BD187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EE1ED34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C55B077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E5FB77E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90F5D20" w14:textId="77777777" w:rsidR="00A4515F" w:rsidRDefault="00A4515F">
            <w:pPr>
              <w:spacing w:after="0"/>
              <w:ind w:left="55" w:right="55"/>
            </w:pPr>
          </w:p>
        </w:tc>
      </w:tr>
      <w:tr w:rsidR="002D5712" w14:paraId="2E8028E3" w14:textId="77777777" w:rsidTr="002D5712">
        <w:tc>
          <w:tcPr>
            <w:tcW w:w="457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9ED2D1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№ п/п</w:t>
            </w:r>
          </w:p>
        </w:tc>
        <w:tc>
          <w:tcPr>
            <w:tcW w:w="287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30A66C7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914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15CBBF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Признак возрастания/ убывания</w:t>
            </w:r>
          </w:p>
        </w:tc>
        <w:tc>
          <w:tcPr>
            <w:tcW w:w="914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C35FDA2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Единица измерения</w:t>
            </w:r>
          </w:p>
          <w:p w14:paraId="7E4FFFDF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(по ОКЕИ)</w:t>
            </w:r>
          </w:p>
        </w:tc>
        <w:tc>
          <w:tcPr>
            <w:tcW w:w="753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181960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Базовое значение</w:t>
            </w:r>
          </w:p>
        </w:tc>
        <w:tc>
          <w:tcPr>
            <w:tcW w:w="753" w:type="dxa"/>
            <w:gridSpan w:val="1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D927262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Значение показателя по кварталам/месяцам</w:t>
            </w:r>
          </w:p>
        </w:tc>
        <w:tc>
          <w:tcPr>
            <w:tcW w:w="1516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63AF2C4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достижение показателя</w:t>
            </w:r>
          </w:p>
        </w:tc>
      </w:tr>
      <w:tr w:rsidR="00A4515F" w14:paraId="72F13EC9" w14:textId="77777777">
        <w:tc>
          <w:tcPr>
            <w:tcW w:w="457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5AD6496" w14:textId="77777777" w:rsidR="00A4515F" w:rsidRDefault="00A4515F">
            <w:pPr>
              <w:spacing w:after="0"/>
              <w:ind w:left="55" w:right="55"/>
              <w:jc w:val="center"/>
            </w:pPr>
          </w:p>
        </w:tc>
        <w:tc>
          <w:tcPr>
            <w:tcW w:w="287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F872FB" w14:textId="77777777" w:rsidR="00A4515F" w:rsidRDefault="00A4515F">
            <w:pPr>
              <w:spacing w:after="0"/>
              <w:ind w:left="55" w:right="55"/>
              <w:jc w:val="center"/>
            </w:pPr>
          </w:p>
        </w:tc>
        <w:tc>
          <w:tcPr>
            <w:tcW w:w="914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15FF2A2" w14:textId="77777777" w:rsidR="00A4515F" w:rsidRDefault="00A4515F">
            <w:pPr>
              <w:spacing w:after="0"/>
              <w:ind w:left="55" w:right="55"/>
              <w:jc w:val="center"/>
            </w:pPr>
          </w:p>
        </w:tc>
        <w:tc>
          <w:tcPr>
            <w:tcW w:w="914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EBF676" w14:textId="77777777" w:rsidR="00A4515F" w:rsidRDefault="00A4515F">
            <w:pPr>
              <w:spacing w:after="0"/>
              <w:ind w:left="55" w:right="55"/>
              <w:jc w:val="center"/>
            </w:pP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5ADCE4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значение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BD8F05E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год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8A224F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янв.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531A93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фев.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2F4622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март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A239D4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апр.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3914BB0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май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8117854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июнь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141FCBE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июль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89D0C7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авг.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1B2E45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сен.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ACAEDF2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окт.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61757CD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ноя.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89002C1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дек.</w:t>
            </w:r>
          </w:p>
        </w:tc>
        <w:tc>
          <w:tcPr>
            <w:tcW w:w="1516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7C67131" w14:textId="77777777" w:rsidR="00A4515F" w:rsidRDefault="00A4515F">
            <w:pPr>
              <w:spacing w:after="0"/>
              <w:ind w:left="55" w:right="55"/>
              <w:jc w:val="center"/>
            </w:pPr>
          </w:p>
        </w:tc>
      </w:tr>
      <w:tr w:rsidR="00A4515F" w14:paraId="69D677C9" w14:textId="77777777">
        <w:tc>
          <w:tcPr>
            <w:tcW w:w="45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02AAFE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66A36B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91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5983535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</w:t>
            </w:r>
          </w:p>
        </w:tc>
        <w:tc>
          <w:tcPr>
            <w:tcW w:w="914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B3E1D7B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8FDA863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31BA59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CC6E71C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59D03E7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8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AB6998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9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1FEBA4C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43DB36E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11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E1930D2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12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72A20F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13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BFF504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14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6274C95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15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CB1B775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16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D800B5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17</w:t>
            </w:r>
          </w:p>
        </w:tc>
        <w:tc>
          <w:tcPr>
            <w:tcW w:w="753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1A00DAD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18</w:t>
            </w:r>
          </w:p>
        </w:tc>
        <w:tc>
          <w:tcPr>
            <w:tcW w:w="151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4396B4E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19</w:t>
            </w:r>
          </w:p>
        </w:tc>
      </w:tr>
      <w:tr w:rsidR="00A4515F" w14:paraId="1704A002" w14:textId="77777777"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3BE3BCD" w14:textId="77777777" w:rsidR="00A4515F" w:rsidRDefault="00A4515F">
            <w:pPr>
              <w:spacing w:after="0"/>
              <w:ind w:left="55" w:right="55"/>
              <w:jc w:val="center"/>
            </w:pPr>
          </w:p>
        </w:tc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0902E3" w14:textId="77777777" w:rsidR="00A4515F" w:rsidRDefault="00A4515F">
            <w:pPr>
              <w:spacing w:after="0"/>
              <w:ind w:left="55" w:right="55"/>
              <w:jc w:val="center"/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8C08905" w14:textId="77777777" w:rsidR="00A4515F" w:rsidRDefault="00A4515F">
            <w:pPr>
              <w:spacing w:after="0"/>
              <w:ind w:left="55" w:right="55"/>
              <w:jc w:val="center"/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D555464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D93566B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8673BC2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B6C691B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08EC60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6610839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3855B88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E154EAB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277BCEE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697C2E4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71C62CA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706E7E8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EFB60F5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CC38141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34263F8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501F443" w14:textId="77777777" w:rsidR="00A4515F" w:rsidRDefault="00A4515F">
            <w:pPr>
              <w:spacing w:after="0"/>
              <w:ind w:left="55" w:right="55"/>
            </w:pPr>
          </w:p>
        </w:tc>
      </w:tr>
    </w:tbl>
    <w:p w14:paraId="277B3542" w14:textId="77777777" w:rsidR="00A4515F" w:rsidRDefault="00A4515F">
      <w:pPr>
        <w:spacing w:after="0"/>
      </w:pPr>
    </w:p>
    <w:tbl>
      <w:tblPr>
        <w:tblW w:w="15708" w:type="dxa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3"/>
        <w:gridCol w:w="2787"/>
        <w:gridCol w:w="1753"/>
        <w:gridCol w:w="1750"/>
        <w:gridCol w:w="734"/>
        <w:gridCol w:w="736"/>
        <w:gridCol w:w="768"/>
        <w:gridCol w:w="734"/>
        <w:gridCol w:w="731"/>
        <w:gridCol w:w="768"/>
        <w:gridCol w:w="745"/>
        <w:gridCol w:w="730"/>
        <w:gridCol w:w="768"/>
        <w:gridCol w:w="733"/>
        <w:gridCol w:w="734"/>
        <w:gridCol w:w="774"/>
      </w:tblGrid>
      <w:tr w:rsidR="002D5712" w14:paraId="525D74FA" w14:textId="77777777" w:rsidTr="002D5712">
        <w:tc>
          <w:tcPr>
            <w:tcW w:w="47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CB6F839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3. Помесячный план достижения показателей государственной программы в 2024 году</w:t>
            </w:r>
          </w:p>
        </w:tc>
      </w:tr>
      <w:tr w:rsidR="00A4515F" w14:paraId="76ACD565" w14:textId="77777777"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65D8597" w14:textId="77777777" w:rsidR="00A4515F" w:rsidRDefault="00A4515F">
            <w:pPr>
              <w:spacing w:after="0"/>
              <w:ind w:left="55" w:right="55"/>
              <w:jc w:val="center"/>
            </w:pPr>
          </w:p>
        </w:tc>
        <w:tc>
          <w:tcPr>
            <w:tcW w:w="295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CDAEBD7" w14:textId="77777777" w:rsidR="00A4515F" w:rsidRDefault="00A4515F">
            <w:pPr>
              <w:spacing w:after="0"/>
              <w:ind w:left="55" w:right="55"/>
              <w:jc w:val="center"/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59665DA" w14:textId="77777777" w:rsidR="00A4515F" w:rsidRDefault="00A4515F">
            <w:pPr>
              <w:spacing w:after="0"/>
              <w:ind w:left="55" w:right="55"/>
              <w:jc w:val="center"/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5CE58BA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2EAD10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1B22251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9DB5FA9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FF18EE4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1039905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21226A3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D61228B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276F48E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890BF0F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3FE6344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32DFBF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BE9D7E" w14:textId="77777777" w:rsidR="00A4515F" w:rsidRDefault="00A4515F">
            <w:pPr>
              <w:spacing w:after="0"/>
              <w:ind w:left="55" w:right="55"/>
            </w:pPr>
          </w:p>
        </w:tc>
      </w:tr>
      <w:tr w:rsidR="002D5712" w14:paraId="7EEAC662" w14:textId="77777777" w:rsidTr="002D5712">
        <w:tc>
          <w:tcPr>
            <w:tcW w:w="47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F836FBD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№ п/п</w:t>
            </w:r>
          </w:p>
        </w:tc>
        <w:tc>
          <w:tcPr>
            <w:tcW w:w="2958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0627CCD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Цели/показатели государственной программы</w:t>
            </w:r>
          </w:p>
        </w:tc>
        <w:tc>
          <w:tcPr>
            <w:tcW w:w="1867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D5AA7D3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Уровень показателя</w:t>
            </w:r>
          </w:p>
        </w:tc>
        <w:tc>
          <w:tcPr>
            <w:tcW w:w="1867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9E5444F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Единица измерения</w:t>
            </w:r>
          </w:p>
          <w:p w14:paraId="7B7A71DF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(по ОКЕИ)</w:t>
            </w:r>
          </w:p>
        </w:tc>
        <w:tc>
          <w:tcPr>
            <w:tcW w:w="776" w:type="dxa"/>
            <w:gridSpan w:val="11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36F7CC9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Плановые значения по месяцам</w:t>
            </w:r>
          </w:p>
        </w:tc>
        <w:tc>
          <w:tcPr>
            <w:tcW w:w="776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12FFC4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 конец 2024 года</w:t>
            </w:r>
          </w:p>
        </w:tc>
      </w:tr>
      <w:tr w:rsidR="00A4515F" w14:paraId="4FCBE14F" w14:textId="77777777">
        <w:tc>
          <w:tcPr>
            <w:tcW w:w="47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FC9A90C" w14:textId="77777777" w:rsidR="00A4515F" w:rsidRDefault="00A4515F">
            <w:pPr>
              <w:spacing w:after="0"/>
              <w:ind w:left="55" w:right="55"/>
              <w:jc w:val="center"/>
            </w:pPr>
          </w:p>
        </w:tc>
        <w:tc>
          <w:tcPr>
            <w:tcW w:w="2958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666E62F" w14:textId="77777777" w:rsidR="00A4515F" w:rsidRDefault="00A4515F">
            <w:pPr>
              <w:spacing w:after="0"/>
              <w:ind w:left="55" w:right="55"/>
              <w:jc w:val="center"/>
            </w:pPr>
          </w:p>
        </w:tc>
        <w:tc>
          <w:tcPr>
            <w:tcW w:w="1867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997515" w14:textId="77777777" w:rsidR="00A4515F" w:rsidRDefault="00A4515F">
            <w:pPr>
              <w:spacing w:after="0"/>
              <w:ind w:left="55" w:right="55"/>
              <w:jc w:val="center"/>
            </w:pPr>
          </w:p>
        </w:tc>
        <w:tc>
          <w:tcPr>
            <w:tcW w:w="1867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2DA8EE" w14:textId="77777777" w:rsidR="00A4515F" w:rsidRDefault="00A4515F">
            <w:pPr>
              <w:spacing w:after="0"/>
              <w:ind w:left="55" w:right="55"/>
              <w:jc w:val="center"/>
            </w:pP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B68780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янв.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793FED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фев.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F96157A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март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BC2D3DE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апр.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C46D0E1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май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C80A6E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июнь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44C467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июль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52F5DDC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авг.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530B4D6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сен.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964F82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окт.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74F8EE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ноя.</w:t>
            </w:r>
          </w:p>
        </w:tc>
        <w:tc>
          <w:tcPr>
            <w:tcW w:w="776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7E9FF8" w14:textId="77777777" w:rsidR="00A4515F" w:rsidRDefault="00A4515F">
            <w:pPr>
              <w:spacing w:after="0"/>
              <w:ind w:left="55" w:right="55"/>
              <w:jc w:val="center"/>
            </w:pPr>
          </w:p>
        </w:tc>
      </w:tr>
      <w:tr w:rsidR="00A4515F" w14:paraId="6C721323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B8F630C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D7AAEA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C48788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09052E9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BC97AB3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B751EDC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72DC519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1EF2E7D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8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FD76C84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9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66AEE94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F4F6986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11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49017A4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12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6E7BFE1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13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3B8D149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14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41C059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15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97D0694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16</w:t>
            </w:r>
          </w:p>
        </w:tc>
      </w:tr>
      <w:tr w:rsidR="002D5712" w14:paraId="33F0022C" w14:textId="77777777" w:rsidTr="002D5712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550878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</w:t>
            </w:r>
          </w:p>
        </w:tc>
        <w:tc>
          <w:tcPr>
            <w:tcW w:w="2958" w:type="dxa"/>
            <w:gridSpan w:val="15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32CD05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Цель государственной программы «Создание благоприятного предпринимательского климата и условий для ведения бизнеса»</w:t>
            </w:r>
          </w:p>
        </w:tc>
      </w:tr>
      <w:tr w:rsidR="00A4515F" w14:paraId="31E2787A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9902528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1.1.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9EE3AD5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Индекс роста реального среднедушевого денежного дохода населения, к 2020 году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353EC46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 РФ, ГП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59C0CAD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E9F1B1E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8E038AD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CEAF21A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C56C490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BF7830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72CC44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1305DF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D52C8E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B1B16AE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41FBE9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369E64C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B4C47C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100</w:t>
            </w:r>
          </w:p>
        </w:tc>
      </w:tr>
      <w:tr w:rsidR="00A4515F" w14:paraId="5816BD3A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834B956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1.2.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B6F57D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Численность постоянного населения Северо-Кавказского федерального округа на 1 января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AF4AB73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 РФ, ГП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62627A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Тысяча человек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4689400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0287E3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B23D8AC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93C03B8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E677D64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422D1D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CC96577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54634FC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6BA594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BBE653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7FC388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87D4040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1 550,1</w:t>
            </w:r>
          </w:p>
        </w:tc>
      </w:tr>
      <w:tr w:rsidR="00A4515F" w14:paraId="0449E003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663C13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1.3.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C1B9539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Численность лиц, осуществляющих трудовую деятельность в Северо-Кавказском федеральном округе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93869F8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 РФ, ГП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4464D20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Человек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8098C09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14DECB7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57F1234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361 591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6EA3A1F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2C479F2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872C15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361 591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AB2DC13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AB19274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4C45E7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361 591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229FFB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1606423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EE413F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325 395</w:t>
            </w:r>
          </w:p>
        </w:tc>
      </w:tr>
      <w:tr w:rsidR="002D5712" w14:paraId="0B41CD5A" w14:textId="77777777" w:rsidTr="002D5712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238991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2.</w:t>
            </w:r>
          </w:p>
        </w:tc>
        <w:tc>
          <w:tcPr>
            <w:tcW w:w="2958" w:type="dxa"/>
            <w:gridSpan w:val="15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61352C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Цель государственной программы «Создание благоприятных условий для привлечения инвестиций в экономику Чеченской Республики»</w:t>
            </w:r>
          </w:p>
        </w:tc>
      </w:tr>
      <w:tr w:rsidR="00A4515F" w14:paraId="5E79ACBB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6FAC9D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2.1.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53E08B5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Объем отгруженных товаров собственного производства, выполненных работ и услуг собственными силами (по 4 основным видам экономической деятельности)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E0E365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 РФ, ГП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8052C9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Миллион рублей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F4D298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3FE883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7C7B486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651E5F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94AE400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19A466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7C4B313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16A776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231F40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E72BBBC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298DAD6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101EC8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58 444,1</w:t>
            </w:r>
          </w:p>
        </w:tc>
      </w:tr>
      <w:tr w:rsidR="00A4515F" w14:paraId="6FC646F3" w14:textId="77777777">
        <w:tc>
          <w:tcPr>
            <w:tcW w:w="4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CE4661C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2.2.</w:t>
            </w:r>
          </w:p>
        </w:tc>
        <w:tc>
          <w:tcPr>
            <w:tcW w:w="295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2E3AC1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Темп роста физического объема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бюджета, к 2020 году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590DE3F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ГП РФ, ГП</w:t>
            </w:r>
          </w:p>
        </w:tc>
        <w:tc>
          <w:tcPr>
            <w:tcW w:w="18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AAF273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Процент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623FE44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DDE6466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7BE73E6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071060A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016C0D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09AEDF6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A7DBE6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CABBED3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3C48E4D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694153D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9FF82E6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X</w:t>
            </w:r>
          </w:p>
        </w:tc>
        <w:tc>
          <w:tcPr>
            <w:tcW w:w="77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A4DA52B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108,8</w:t>
            </w:r>
          </w:p>
        </w:tc>
      </w:tr>
      <w:tr w:rsidR="00A4515F" w14:paraId="4C7E3C34" w14:textId="77777777"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9CBA6F" w14:textId="77777777" w:rsidR="00A4515F" w:rsidRDefault="00A4515F">
            <w:pPr>
              <w:spacing w:after="0"/>
              <w:ind w:left="55" w:right="55"/>
              <w:jc w:val="center"/>
            </w:pPr>
          </w:p>
        </w:tc>
        <w:tc>
          <w:tcPr>
            <w:tcW w:w="295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BA90C5E" w14:textId="77777777" w:rsidR="00A4515F" w:rsidRDefault="00A4515F">
            <w:pPr>
              <w:spacing w:after="0"/>
              <w:ind w:left="55" w:right="55"/>
              <w:jc w:val="center"/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F4C3609" w14:textId="77777777" w:rsidR="00A4515F" w:rsidRDefault="00A4515F">
            <w:pPr>
              <w:spacing w:after="0"/>
              <w:ind w:left="55" w:right="55"/>
              <w:jc w:val="center"/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C1C079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901CD8F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379421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03AA421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4B786CB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FBAD683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DC44558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A50E13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0199EDC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1F01AFD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348372D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7975F6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2AF5C8B" w14:textId="77777777" w:rsidR="00A4515F" w:rsidRDefault="00A4515F">
            <w:pPr>
              <w:spacing w:after="0"/>
              <w:ind w:left="55" w:right="55"/>
            </w:pPr>
          </w:p>
        </w:tc>
      </w:tr>
    </w:tbl>
    <w:p w14:paraId="21D86C89" w14:textId="77777777" w:rsidR="00A4515F" w:rsidRDefault="00A4515F">
      <w:pPr>
        <w:spacing w:after="0"/>
      </w:pPr>
    </w:p>
    <w:tbl>
      <w:tblPr>
        <w:tblW w:w="16665" w:type="dxa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8"/>
        <w:gridCol w:w="4967"/>
        <w:gridCol w:w="1666"/>
        <w:gridCol w:w="1460"/>
        <w:gridCol w:w="842"/>
        <w:gridCol w:w="618"/>
        <w:gridCol w:w="1460"/>
        <w:gridCol w:w="767"/>
        <w:gridCol w:w="693"/>
        <w:gridCol w:w="1460"/>
        <w:gridCol w:w="6"/>
        <w:gridCol w:w="1988"/>
      </w:tblGrid>
      <w:tr w:rsidR="002D5712" w14:paraId="571CF4D2" w14:textId="77777777" w:rsidTr="002D5712">
        <w:tc>
          <w:tcPr>
            <w:tcW w:w="1666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6C88EDA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4. Структура государственной программы</w:t>
            </w:r>
          </w:p>
        </w:tc>
      </w:tr>
      <w:tr w:rsidR="00A4515F" w14:paraId="57F82D5A" w14:textId="77777777" w:rsidTr="002D5712"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E8FBE7" w14:textId="77777777" w:rsidR="00A4515F" w:rsidRDefault="00A4515F">
            <w:pPr>
              <w:spacing w:after="0"/>
              <w:ind w:left="55" w:right="55"/>
              <w:jc w:val="center"/>
            </w:pPr>
          </w:p>
        </w:tc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11477B3" w14:textId="77777777" w:rsidR="00A4515F" w:rsidRDefault="00A4515F">
            <w:pPr>
              <w:spacing w:after="0"/>
              <w:ind w:left="55" w:right="55"/>
              <w:jc w:val="center"/>
            </w:pP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941035D" w14:textId="77777777" w:rsidR="00A4515F" w:rsidRDefault="00A4515F">
            <w:pPr>
              <w:spacing w:after="0"/>
              <w:ind w:left="55" w:right="55"/>
              <w:jc w:val="center"/>
            </w:pPr>
          </w:p>
        </w:tc>
        <w:tc>
          <w:tcPr>
            <w:tcW w:w="2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E2AF1DB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41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08D4E0D" w14:textId="77777777" w:rsidR="00A4515F" w:rsidRDefault="00A4515F">
            <w:pPr>
              <w:spacing w:after="0"/>
              <w:ind w:left="55" w:right="55"/>
            </w:pPr>
          </w:p>
        </w:tc>
      </w:tr>
      <w:tr w:rsidR="002D5712" w14:paraId="0C050585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F0AD5C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№</w:t>
            </w:r>
          </w:p>
          <w:p w14:paraId="3A379031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п/п</w:t>
            </w:r>
          </w:p>
        </w:tc>
        <w:tc>
          <w:tcPr>
            <w:tcW w:w="49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A3859D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Задачи структурного элемента</w:t>
            </w:r>
          </w:p>
        </w:tc>
        <w:tc>
          <w:tcPr>
            <w:tcW w:w="6813" w:type="dxa"/>
            <w:gridSpan w:val="6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C499B66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Краткое описание ожидаемых</w:t>
            </w:r>
          </w:p>
          <w:p w14:paraId="4EDB56D8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эффектов от реализации задачи</w:t>
            </w:r>
          </w:p>
          <w:p w14:paraId="4F9F8A0D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структурного элемента</w:t>
            </w:r>
          </w:p>
        </w:tc>
        <w:tc>
          <w:tcPr>
            <w:tcW w:w="4147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7FF455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Связь</w:t>
            </w:r>
          </w:p>
          <w:p w14:paraId="65CD3206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 показателями</w:t>
            </w:r>
          </w:p>
        </w:tc>
      </w:tr>
      <w:tr w:rsidR="002D5712" w14:paraId="38C4324C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7B18407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49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022C9AD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6813" w:type="dxa"/>
            <w:gridSpan w:val="6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19FB01D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</w:t>
            </w:r>
          </w:p>
        </w:tc>
        <w:tc>
          <w:tcPr>
            <w:tcW w:w="4147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6342034" w14:textId="77777777" w:rsidR="00A4515F" w:rsidRDefault="002D57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</w:t>
            </w:r>
          </w:p>
        </w:tc>
      </w:tr>
      <w:tr w:rsidR="002D5712" w14:paraId="06809960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CA6B6B" w14:textId="77777777" w:rsidR="00A4515F" w:rsidRDefault="002D571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</w:t>
            </w:r>
          </w:p>
        </w:tc>
        <w:tc>
          <w:tcPr>
            <w:tcW w:w="15927" w:type="dxa"/>
            <w:gridSpan w:val="11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587D198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Направление (подпрограмма) "Противодействие коррупции в Чеченской Республике"</w:t>
            </w:r>
          </w:p>
        </w:tc>
      </w:tr>
      <w:tr w:rsidR="002D5712" w14:paraId="220C0883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E88B399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1.1</w:t>
            </w:r>
          </w:p>
        </w:tc>
        <w:tc>
          <w:tcPr>
            <w:tcW w:w="15927" w:type="dxa"/>
            <w:gridSpan w:val="11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5E9F25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"Совершенствование мер по противодействию коррупции в Чеченской Республике"</w:t>
            </w:r>
          </w:p>
        </w:tc>
      </w:tr>
      <w:tr w:rsidR="002D5712" w14:paraId="0FC34F55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2AF5AAA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8935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35F3C3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14:paraId="1CD56F09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ЭКОНОМИЧЕСКОГО И ТЕРРИТОРИАЛЬНОГО РАЗВИТИЯ ЧЕЧЕНСКОЙ РЕСПУБЛИКИ</w:t>
            </w:r>
          </w:p>
        </w:tc>
        <w:tc>
          <w:tcPr>
            <w:tcW w:w="6992" w:type="dxa"/>
            <w:gridSpan w:val="7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3117506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</w:tr>
      <w:tr w:rsidR="002D5712" w14:paraId="12C3E5EA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2C735C9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1.1.1</w:t>
            </w:r>
          </w:p>
        </w:tc>
        <w:tc>
          <w:tcPr>
            <w:tcW w:w="49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F674BEB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Организация работы с получателями государственных услуг</w:t>
            </w:r>
          </w:p>
        </w:tc>
        <w:tc>
          <w:tcPr>
            <w:tcW w:w="6813" w:type="dxa"/>
            <w:gridSpan w:val="6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D83F6C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– Повышение качества и доступности, предоставляемых населению республики государственных услуг</w:t>
            </w:r>
          </w:p>
          <w:p w14:paraId="1B061643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– Уменьшение издержек бизнеса на преодоление административных барьеров</w:t>
            </w:r>
          </w:p>
          <w:p w14:paraId="5390BDEA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– Укрепление доверия граждан к деятельности органов исполнительной власти</w:t>
            </w:r>
          </w:p>
        </w:tc>
        <w:tc>
          <w:tcPr>
            <w:tcW w:w="4147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D28EF9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Темп роста физического объема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бюджета, к 2020 году</w:t>
            </w:r>
          </w:p>
        </w:tc>
      </w:tr>
      <w:tr w:rsidR="002D5712" w14:paraId="16CB0CC5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57F470" w14:textId="77777777" w:rsidR="00A4515F" w:rsidRDefault="002D571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15927" w:type="dxa"/>
            <w:gridSpan w:val="11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9492987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Направление (подпрограмма) "Создание благоприятных условий для привлечения инвестиций в экономику Чеченской Республики"</w:t>
            </w:r>
          </w:p>
        </w:tc>
      </w:tr>
      <w:tr w:rsidR="002D5712" w14:paraId="43646620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6B59293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2.1</w:t>
            </w:r>
          </w:p>
        </w:tc>
        <w:tc>
          <w:tcPr>
            <w:tcW w:w="15927" w:type="dxa"/>
            <w:gridSpan w:val="11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C4BCEF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Региональный проект "Системные меры по повышению производительности труда (Чеченская Республика)"</w:t>
            </w:r>
          </w:p>
          <w:p w14:paraId="5C910B1E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Тагаев Султан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Хумаидович</w:t>
            </w:r>
            <w:proofErr w:type="spellEnd"/>
          </w:p>
        </w:tc>
      </w:tr>
      <w:tr w:rsidR="002D5712" w14:paraId="4BF69790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AEA67F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8935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0366447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14:paraId="31B1C14C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ЭКОНОМИЧЕСКОГО И ТЕРРИТОРИАЛЬНОГО РАЗВИТИЯ ЧЕЧЕНСКОЙ РЕСПУБЛИКИ</w:t>
            </w:r>
          </w:p>
        </w:tc>
        <w:tc>
          <w:tcPr>
            <w:tcW w:w="6992" w:type="dxa"/>
            <w:gridSpan w:val="7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5161B8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Срок реализации:</w:t>
            </w:r>
          </w:p>
          <w:p w14:paraId="4C1E92E7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2019 - 2024</w:t>
            </w:r>
          </w:p>
        </w:tc>
      </w:tr>
      <w:tr w:rsidR="002D5712" w14:paraId="77F97B3F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E213B84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2.1.1</w:t>
            </w:r>
          </w:p>
        </w:tc>
        <w:tc>
          <w:tcPr>
            <w:tcW w:w="49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F50660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Комплексная поддержка предприятий - участников национального проекта</w:t>
            </w:r>
          </w:p>
        </w:tc>
        <w:tc>
          <w:tcPr>
            <w:tcW w:w="6813" w:type="dxa"/>
            <w:gridSpan w:val="6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2027F65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4147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4DE1C89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Индекс роста реального среднедушевого денежного дохода населения, к 2020 году</w:t>
            </w:r>
          </w:p>
        </w:tc>
      </w:tr>
      <w:tr w:rsidR="002D5712" w14:paraId="32E2FB8C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8FA2B08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2.2</w:t>
            </w:r>
          </w:p>
        </w:tc>
        <w:tc>
          <w:tcPr>
            <w:tcW w:w="15927" w:type="dxa"/>
            <w:gridSpan w:val="11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0519138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Региональный проект "Адресная поддержка повышения производительности труда на предприятиях"</w:t>
            </w:r>
          </w:p>
          <w:p w14:paraId="043CFDD8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Тагаев Султан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Хумаидович</w:t>
            </w:r>
            <w:proofErr w:type="spellEnd"/>
          </w:p>
        </w:tc>
      </w:tr>
      <w:tr w:rsidR="002D5712" w14:paraId="20450AFD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8D8E68D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8935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4118E02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14:paraId="7081B3F2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ЭКОНОМИЧЕСКОГО И ТЕРРИТОРИАЛЬНОГО РАЗВИТИЯ ЧЕЧЕНСКОЙ РЕСПУБЛИКИ</w:t>
            </w:r>
          </w:p>
        </w:tc>
        <w:tc>
          <w:tcPr>
            <w:tcW w:w="6992" w:type="dxa"/>
            <w:gridSpan w:val="7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E14739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Срок реализации:</w:t>
            </w:r>
          </w:p>
          <w:p w14:paraId="6F76165E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2022 - 2024</w:t>
            </w:r>
          </w:p>
        </w:tc>
      </w:tr>
      <w:tr w:rsidR="002D5712" w14:paraId="5AC0E7C2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C342B0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2.2.1</w:t>
            </w:r>
          </w:p>
        </w:tc>
        <w:tc>
          <w:tcPr>
            <w:tcW w:w="49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4E204F2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Предприятиям предоставлена возможность по внедрению лучших практик (типовых решений) и получению услуг по повышению производительности труда посредством специализированных центров компетенций на федеральном и региональном уровне</w:t>
            </w:r>
          </w:p>
        </w:tc>
        <w:tc>
          <w:tcPr>
            <w:tcW w:w="6813" w:type="dxa"/>
            <w:gridSpan w:val="6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E49BCB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4147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399975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Индекс роста реального среднедушевого денежного дохода населения, к 2020 году</w:t>
            </w:r>
          </w:p>
        </w:tc>
      </w:tr>
      <w:tr w:rsidR="002D5712" w14:paraId="4FB3A8CA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587D78B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2.3</w:t>
            </w:r>
          </w:p>
        </w:tc>
        <w:tc>
          <w:tcPr>
            <w:tcW w:w="15927" w:type="dxa"/>
            <w:gridSpan w:val="11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764AFB6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Региональный проект "Системные меры развития международной кооперации и экспорта"</w:t>
            </w:r>
          </w:p>
          <w:p w14:paraId="2CB5A625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Тагаев Султан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Хумаидович</w:t>
            </w:r>
            <w:proofErr w:type="spellEnd"/>
          </w:p>
        </w:tc>
      </w:tr>
      <w:tr w:rsidR="002D5712" w14:paraId="2B18F4A8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A5F34EF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8935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17E8FB6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14:paraId="1F5C1F9F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ЭКОНОМИЧЕСКОГО И ТЕРРИТОРИАЛЬНОГО РАЗВИТИЯ ЧЕЧЕНСКОЙ РЕСПУБЛИКИ</w:t>
            </w:r>
          </w:p>
        </w:tc>
        <w:tc>
          <w:tcPr>
            <w:tcW w:w="6992" w:type="dxa"/>
            <w:gridSpan w:val="7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C35DCD2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Срок реализации:</w:t>
            </w:r>
          </w:p>
          <w:p w14:paraId="296537C3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2024 - 2024</w:t>
            </w:r>
          </w:p>
        </w:tc>
      </w:tr>
      <w:tr w:rsidR="002D5712" w14:paraId="1CB8863C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76E8913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2.3.1</w:t>
            </w:r>
          </w:p>
        </w:tc>
        <w:tc>
          <w:tcPr>
            <w:tcW w:w="49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8D9902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Реализуется комплекс институциональных мероприятий по популяризации и содействию развитию экспорта</w:t>
            </w:r>
          </w:p>
        </w:tc>
        <w:tc>
          <w:tcPr>
            <w:tcW w:w="6813" w:type="dxa"/>
            <w:gridSpan w:val="6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33CC59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4147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B335E62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Индекс роста реального среднедушевого денежного дохода населения, к 2020 году</w:t>
            </w:r>
          </w:p>
        </w:tc>
      </w:tr>
      <w:tr w:rsidR="002D5712" w14:paraId="62C62BF3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E025AD9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2.4</w:t>
            </w:r>
          </w:p>
        </w:tc>
        <w:tc>
          <w:tcPr>
            <w:tcW w:w="15927" w:type="dxa"/>
            <w:gridSpan w:val="11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B6439BB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Ведомственный проект "Создание механизмов и инфраструктуры для привлечения и поддержки инвесторов"</w:t>
            </w:r>
          </w:p>
          <w:p w14:paraId="7F07A15B" w14:textId="77777777" w:rsidR="00A4515F" w:rsidRDefault="002D5712">
            <w:pPr>
              <w:spacing w:after="0"/>
              <w:ind w:left="55" w:right="55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Шаптукаев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Рустам Русланович</w:t>
            </w:r>
          </w:p>
        </w:tc>
      </w:tr>
      <w:tr w:rsidR="002D5712" w14:paraId="3B3CF9DE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790E7E9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8935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D1DBF4B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14:paraId="39407E6F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ЭКОНОМИЧЕСКОГО И ТЕРРИТОРИАЛЬНОГО РАЗВИТИЯ ЧЕЧЕНСКОЙ РЕСПУБЛИКИ</w:t>
            </w:r>
          </w:p>
        </w:tc>
        <w:tc>
          <w:tcPr>
            <w:tcW w:w="6992" w:type="dxa"/>
            <w:gridSpan w:val="7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A3F2829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Срок реализации:</w:t>
            </w:r>
          </w:p>
          <w:p w14:paraId="63F4A3CE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2024 - 2026</w:t>
            </w:r>
          </w:p>
        </w:tc>
      </w:tr>
      <w:tr w:rsidR="002D5712" w14:paraId="3FB26F72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D4A7FEF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2.4.1</w:t>
            </w:r>
          </w:p>
        </w:tc>
        <w:tc>
          <w:tcPr>
            <w:tcW w:w="49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E1AB5D7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Строительство инфраструктуры</w:t>
            </w:r>
          </w:p>
        </w:tc>
        <w:tc>
          <w:tcPr>
            <w:tcW w:w="6813" w:type="dxa"/>
            <w:gridSpan w:val="6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BEAD8F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Размещение новых производств на территории Чеченской Республики приведет к развитию инвестиционного потенциала и, следовательно, увеличению налоговых поступлений в бюджет</w:t>
            </w:r>
          </w:p>
        </w:tc>
        <w:tc>
          <w:tcPr>
            <w:tcW w:w="4147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150020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Темп роста физического объема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бюджета, к 2020 году</w:t>
            </w:r>
          </w:p>
        </w:tc>
      </w:tr>
      <w:tr w:rsidR="002D5712" w14:paraId="63E1F178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B6A2C24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2.5</w:t>
            </w:r>
          </w:p>
        </w:tc>
        <w:tc>
          <w:tcPr>
            <w:tcW w:w="15927" w:type="dxa"/>
            <w:gridSpan w:val="11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32C336C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Ведомственный проект "Обеспечение деятельности АО "Корпорация развития Чеченской Республики""</w:t>
            </w:r>
          </w:p>
          <w:p w14:paraId="01BDA7FB" w14:textId="77777777" w:rsidR="00A4515F" w:rsidRDefault="002D5712">
            <w:pPr>
              <w:spacing w:after="0"/>
              <w:ind w:left="55" w:right="55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Шаптукаев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Рустам Русланович</w:t>
            </w:r>
          </w:p>
        </w:tc>
      </w:tr>
      <w:tr w:rsidR="002D5712" w14:paraId="040CDCD8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DF965A8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8935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BDBF71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14:paraId="71660A9E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ЭКОНОМИЧЕСКОГО И ТЕРРИТОРИАЛЬНОГО РАЗВИТИЯ ЧЕЧЕНСКОЙ РЕСПУБЛИКИ</w:t>
            </w:r>
          </w:p>
        </w:tc>
        <w:tc>
          <w:tcPr>
            <w:tcW w:w="6992" w:type="dxa"/>
            <w:gridSpan w:val="7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2B254EB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Срок реализации:</w:t>
            </w:r>
          </w:p>
          <w:p w14:paraId="3E70AF96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2024 - 2026</w:t>
            </w:r>
          </w:p>
        </w:tc>
      </w:tr>
      <w:tr w:rsidR="002D5712" w14:paraId="1A6D5405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C810BA7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2.5.1</w:t>
            </w:r>
          </w:p>
        </w:tc>
        <w:tc>
          <w:tcPr>
            <w:tcW w:w="49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A906EA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Совершенствование экономических механизмов привлечения и поддержки инвесторов</w:t>
            </w:r>
          </w:p>
        </w:tc>
        <w:tc>
          <w:tcPr>
            <w:tcW w:w="6813" w:type="dxa"/>
            <w:gridSpan w:val="6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87B4BF2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– Повышение уровня и качества жизни населения Чеченской Республики;</w:t>
            </w:r>
          </w:p>
          <w:p w14:paraId="0D1D7662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– Размещение новых производств на территории Чеченской Республики приведет к развитию инвестиционного потенциала и, следовательно, увеличению налоговых поступлений в бюджет</w:t>
            </w:r>
          </w:p>
        </w:tc>
        <w:tc>
          <w:tcPr>
            <w:tcW w:w="4147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533D8E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Темп роста физического объема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бюджета, к 2020 году</w:t>
            </w:r>
          </w:p>
        </w:tc>
      </w:tr>
      <w:tr w:rsidR="002D5712" w14:paraId="390E7BCA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F3CF8B7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2.6</w:t>
            </w:r>
          </w:p>
        </w:tc>
        <w:tc>
          <w:tcPr>
            <w:tcW w:w="15927" w:type="dxa"/>
            <w:gridSpan w:val="11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11E6777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Ведомственный проект "Развитие экономического и налогового потенциала Чеченской Республики"</w:t>
            </w:r>
          </w:p>
          <w:p w14:paraId="5673F1C2" w14:textId="77777777" w:rsidR="00A4515F" w:rsidRDefault="002D5712">
            <w:pPr>
              <w:spacing w:after="0"/>
              <w:ind w:left="55" w:right="55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Шаптукаев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Рустам Русланович</w:t>
            </w:r>
          </w:p>
        </w:tc>
      </w:tr>
      <w:tr w:rsidR="002D5712" w14:paraId="782ED666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AFC5D4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8935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4540DE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14:paraId="78D63905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ЭКОНОМИЧЕСКОГО И ТЕРРИТОРИАЛЬНОГО РАЗВИТИЯ ЧЕЧЕНСКОЙ РЕСПУБЛИКИ</w:t>
            </w:r>
          </w:p>
        </w:tc>
        <w:tc>
          <w:tcPr>
            <w:tcW w:w="6992" w:type="dxa"/>
            <w:gridSpan w:val="7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D5673BF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Срок реализации:</w:t>
            </w:r>
          </w:p>
          <w:p w14:paraId="08A334D7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2024 - 2026</w:t>
            </w:r>
          </w:p>
        </w:tc>
      </w:tr>
      <w:tr w:rsidR="002D5712" w14:paraId="2D0FA6A3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7E3ED08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2.6.1</w:t>
            </w:r>
          </w:p>
        </w:tc>
        <w:tc>
          <w:tcPr>
            <w:tcW w:w="49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E092DFD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Повышение налогового потенциала Чеченской Республики</w:t>
            </w:r>
          </w:p>
        </w:tc>
        <w:tc>
          <w:tcPr>
            <w:tcW w:w="6813" w:type="dxa"/>
            <w:gridSpan w:val="6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13613D6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4147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2A3B2D1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Темп роста физического объема инвестиций в основной капитал, за исключением инвестиций инфраструктурных монополий (федеральные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проекты) и бюджетных ассигнований федерального бюджета, к 2020 году</w:t>
            </w:r>
          </w:p>
        </w:tc>
      </w:tr>
      <w:tr w:rsidR="002D5712" w14:paraId="24445594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C788EB9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2.6.2</w:t>
            </w:r>
          </w:p>
        </w:tc>
        <w:tc>
          <w:tcPr>
            <w:tcW w:w="49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80826B0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Развитие экономического и налогового потенциала Чеченской Республики</w:t>
            </w:r>
          </w:p>
        </w:tc>
        <w:tc>
          <w:tcPr>
            <w:tcW w:w="6813" w:type="dxa"/>
            <w:gridSpan w:val="6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BC0F710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4147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4D32BCE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Темп роста физического объема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бюджета, к 2020 году</w:t>
            </w:r>
          </w:p>
        </w:tc>
      </w:tr>
      <w:tr w:rsidR="002D5712" w14:paraId="73405460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C93DD23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2.7</w:t>
            </w:r>
          </w:p>
        </w:tc>
        <w:tc>
          <w:tcPr>
            <w:tcW w:w="15927" w:type="dxa"/>
            <w:gridSpan w:val="11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F9787C4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"Повышение уровня социально-экономического развития Чеченской Республики"</w:t>
            </w:r>
          </w:p>
        </w:tc>
      </w:tr>
      <w:tr w:rsidR="002D5712" w14:paraId="7D4F285C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5F1CF8E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8935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8B4249F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14:paraId="21EDBDC8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ЭКОНОМИЧЕСКОГО И ТЕРРИТОРИАЛЬНОГО РАЗВИТИЯ ЧЕЧЕНСКОЙ РЕСПУБЛИКИ</w:t>
            </w:r>
          </w:p>
        </w:tc>
        <w:tc>
          <w:tcPr>
            <w:tcW w:w="6992" w:type="dxa"/>
            <w:gridSpan w:val="7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8966937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</w:tr>
      <w:tr w:rsidR="002D5712" w14:paraId="075C722B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0CC5944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2.7.1</w:t>
            </w:r>
          </w:p>
        </w:tc>
        <w:tc>
          <w:tcPr>
            <w:tcW w:w="49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A896BAF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Оптимизация нормативную правовую и методическую базу, регламентирующую инвестиционную деятельность на территории Чеченской Республики</w:t>
            </w:r>
          </w:p>
        </w:tc>
        <w:tc>
          <w:tcPr>
            <w:tcW w:w="6813" w:type="dxa"/>
            <w:gridSpan w:val="6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4F4D438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Формирование благоприятных условий для привлечения инвестиций и создание эффективных механизмов, способствующих повышению инвестиционной привлекательности республики</w:t>
            </w:r>
          </w:p>
        </w:tc>
        <w:tc>
          <w:tcPr>
            <w:tcW w:w="4147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F7E324C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Темп роста физического объема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бюджета, к 2020 году</w:t>
            </w:r>
          </w:p>
        </w:tc>
      </w:tr>
      <w:tr w:rsidR="002D5712" w14:paraId="7FE15A4D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09485F6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2.7.2</w:t>
            </w:r>
          </w:p>
        </w:tc>
        <w:tc>
          <w:tcPr>
            <w:tcW w:w="49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E3D388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Создание благоприятных условий для привлечения инвестиций в экономику Чеченской Республики</w:t>
            </w:r>
          </w:p>
        </w:tc>
        <w:tc>
          <w:tcPr>
            <w:tcW w:w="6813" w:type="dxa"/>
            <w:gridSpan w:val="6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36E5D8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Формирование благоприятных условий для привлечения инвестиций и создание эффективных механизмов, способствующих повышению инвестиционной привлекательности республики</w:t>
            </w:r>
          </w:p>
        </w:tc>
        <w:tc>
          <w:tcPr>
            <w:tcW w:w="4147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1C61D0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Темп роста физического объема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бюджета, к 2020 году</w:t>
            </w:r>
          </w:p>
        </w:tc>
      </w:tr>
      <w:tr w:rsidR="002D5712" w14:paraId="4219BABF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5231FD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2.7.3</w:t>
            </w:r>
          </w:p>
        </w:tc>
        <w:tc>
          <w:tcPr>
            <w:tcW w:w="49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546DB0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Улучшение качества кадрового обеспечения инвестиционного процесса</w:t>
            </w:r>
          </w:p>
        </w:tc>
        <w:tc>
          <w:tcPr>
            <w:tcW w:w="6813" w:type="dxa"/>
            <w:gridSpan w:val="6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00A3F3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Формирование благоприятных условий для привлечения инвестиций и создание эффективных механизмов, способствующих повышению инвестиционной привлекательности республики</w:t>
            </w:r>
          </w:p>
        </w:tc>
        <w:tc>
          <w:tcPr>
            <w:tcW w:w="4147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89E75CC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Темп роста физического объема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бюджета, к 2020 году</w:t>
            </w:r>
          </w:p>
        </w:tc>
      </w:tr>
      <w:tr w:rsidR="002D5712" w14:paraId="705BCC91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01E0E98" w14:textId="77777777" w:rsidR="00A4515F" w:rsidRDefault="002D571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</w:t>
            </w:r>
          </w:p>
        </w:tc>
        <w:tc>
          <w:tcPr>
            <w:tcW w:w="15927" w:type="dxa"/>
            <w:gridSpan w:val="11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C22DBEC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Направление (подпрограмма)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</w:tr>
      <w:tr w:rsidR="002D5712" w14:paraId="5222C46F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CC3BCBB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3.1</w:t>
            </w:r>
          </w:p>
        </w:tc>
        <w:tc>
          <w:tcPr>
            <w:tcW w:w="15927" w:type="dxa"/>
            <w:gridSpan w:val="11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C2C14B2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"Обеспечение реализации функций государственных учреждений"</w:t>
            </w:r>
          </w:p>
        </w:tc>
      </w:tr>
      <w:tr w:rsidR="002D5712" w14:paraId="709AFF02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AD6B303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8935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99E4804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14:paraId="083D97B3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ЭКОНОМИЧЕСКОГО И ТЕРРИТОРИАЛЬНОГО РАЗВИТИЯ ЧЕЧЕНСКОЙ РЕСПУБЛИКИ</w:t>
            </w:r>
          </w:p>
        </w:tc>
        <w:tc>
          <w:tcPr>
            <w:tcW w:w="6992" w:type="dxa"/>
            <w:gridSpan w:val="7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DF16420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</w:tr>
      <w:tr w:rsidR="002D5712" w14:paraId="1F7F62FE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535D256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3.1.1</w:t>
            </w:r>
          </w:p>
        </w:tc>
        <w:tc>
          <w:tcPr>
            <w:tcW w:w="49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CD2E237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Повышение качества оказания услуг </w:t>
            </w:r>
          </w:p>
        </w:tc>
        <w:tc>
          <w:tcPr>
            <w:tcW w:w="6813" w:type="dxa"/>
            <w:gridSpan w:val="6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13D41EE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Предоставление субсидии на выполнение государственного задания на оказание государственных услуг</w:t>
            </w:r>
          </w:p>
        </w:tc>
        <w:tc>
          <w:tcPr>
            <w:tcW w:w="4147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171B4E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Темп роста физического объема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бюджета, к 2020 году</w:t>
            </w:r>
          </w:p>
        </w:tc>
      </w:tr>
      <w:tr w:rsidR="002D5712" w14:paraId="3D792C0B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5057413" w14:textId="77777777" w:rsidR="00A4515F" w:rsidRDefault="002D571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</w:t>
            </w:r>
          </w:p>
        </w:tc>
        <w:tc>
          <w:tcPr>
            <w:tcW w:w="15927" w:type="dxa"/>
            <w:gridSpan w:val="11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D42F9E1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Направление (подпрограмма) "Обеспечение реализации государственной программы «Экономическое развитие и инновационная экономика Чеченской Республики"</w:t>
            </w:r>
          </w:p>
        </w:tc>
      </w:tr>
      <w:tr w:rsidR="002D5712" w14:paraId="73BEEDF7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C9B6CD9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4.1</w:t>
            </w:r>
          </w:p>
        </w:tc>
        <w:tc>
          <w:tcPr>
            <w:tcW w:w="15927" w:type="dxa"/>
            <w:gridSpan w:val="11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1ABAC48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Региональный проект "Проведение комплексных кадастровых работ"</w:t>
            </w:r>
          </w:p>
          <w:p w14:paraId="51FD0BEA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Тагаев Султан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Хумаидович</w:t>
            </w:r>
            <w:proofErr w:type="spellEnd"/>
          </w:p>
        </w:tc>
      </w:tr>
      <w:tr w:rsidR="002D5712" w14:paraId="7C979E80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BC1463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8935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0671D51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14:paraId="5EDC6FEF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ЭКОНОМИЧЕСКОГО И ТЕРРИТОРИАЛЬНОГО РАЗВИТИЯ ЧЕЧЕНСКОЙ РЕСПУБЛИКИ</w:t>
            </w:r>
          </w:p>
        </w:tc>
        <w:tc>
          <w:tcPr>
            <w:tcW w:w="6992" w:type="dxa"/>
            <w:gridSpan w:val="7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9BF16EA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Срок реализации:</w:t>
            </w:r>
          </w:p>
          <w:p w14:paraId="42DEE8D9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2024 - 2026</w:t>
            </w:r>
          </w:p>
        </w:tc>
      </w:tr>
      <w:tr w:rsidR="002D5712" w14:paraId="38D165A4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FA89440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4.1.1</w:t>
            </w:r>
          </w:p>
        </w:tc>
        <w:tc>
          <w:tcPr>
            <w:tcW w:w="49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4C4FE9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Мероприятия по паспортизации имущества Чеченской Республики</w:t>
            </w:r>
          </w:p>
        </w:tc>
        <w:tc>
          <w:tcPr>
            <w:tcW w:w="6813" w:type="dxa"/>
            <w:gridSpan w:val="6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7A296BA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Улучшение управления и использования имущества, оптимизации расходов, повышению эффективности и безопасности, а также упрощению административных процедур</w:t>
            </w:r>
          </w:p>
        </w:tc>
        <w:tc>
          <w:tcPr>
            <w:tcW w:w="4147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37D4BCA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Темп роста физического объема инвестиций в основной капитал, за исключением инвестиций инфраструктурных монополий (федеральные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проекты) и бюджетных ассигнований федерального бюджета, к 2020 году</w:t>
            </w:r>
          </w:p>
        </w:tc>
      </w:tr>
      <w:tr w:rsidR="002D5712" w14:paraId="1F5E9ECA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4351593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4.2</w:t>
            </w:r>
          </w:p>
        </w:tc>
        <w:tc>
          <w:tcPr>
            <w:tcW w:w="15927" w:type="dxa"/>
            <w:gridSpan w:val="11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3898FCE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Комплекс процессных мероприятий "Обеспечение выполнения функций государственных органов и обеспечивающих их учреждений"</w:t>
            </w:r>
          </w:p>
        </w:tc>
      </w:tr>
      <w:tr w:rsidR="002D5712" w14:paraId="65F4FC41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FE73C4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8935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BABEB83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14:paraId="4D76DB1A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ЭКОНОМИЧЕСКОГО И ТЕРРИТОРИАЛЬНОГО РАЗВИТИЯ ЧЕЧЕНСКОЙ РЕСПУБЛИКИ</w:t>
            </w:r>
          </w:p>
        </w:tc>
        <w:tc>
          <w:tcPr>
            <w:tcW w:w="6992" w:type="dxa"/>
            <w:gridSpan w:val="7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3C05E78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-</w:t>
            </w:r>
          </w:p>
        </w:tc>
      </w:tr>
      <w:tr w:rsidR="002D5712" w14:paraId="5E179708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27E4194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4.2.1</w:t>
            </w:r>
          </w:p>
        </w:tc>
        <w:tc>
          <w:tcPr>
            <w:tcW w:w="49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0A676D3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Обеспечение деятельности государственного органа и обеспечивающих их учреждений</w:t>
            </w:r>
          </w:p>
        </w:tc>
        <w:tc>
          <w:tcPr>
            <w:tcW w:w="6813" w:type="dxa"/>
            <w:gridSpan w:val="6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D294F00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Обеспечение деятельности и выполнения функций Министерства экономического, территориального развития и торговли Чеченской Республики</w:t>
            </w:r>
          </w:p>
        </w:tc>
        <w:tc>
          <w:tcPr>
            <w:tcW w:w="4147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4C89562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Индекс роста реального среднедушевого денежного дохода населения, к 2020 году</w:t>
            </w:r>
          </w:p>
        </w:tc>
      </w:tr>
      <w:tr w:rsidR="002D5712" w14:paraId="24CAEAB9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A0A0438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4.2.2</w:t>
            </w:r>
          </w:p>
        </w:tc>
        <w:tc>
          <w:tcPr>
            <w:tcW w:w="49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50AAE9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Защита экономических интересов потребителей от монопольного повышения цен и тарифов в Чеченской Республике</w:t>
            </w:r>
          </w:p>
        </w:tc>
        <w:tc>
          <w:tcPr>
            <w:tcW w:w="6813" w:type="dxa"/>
            <w:gridSpan w:val="6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AB9B34B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Реализация и совершенствования мер по созданию эффективной и действенной системы управления в сфере защиты экономического развития</w:t>
            </w:r>
          </w:p>
        </w:tc>
        <w:tc>
          <w:tcPr>
            <w:tcW w:w="4147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1200774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Индекс роста реального среднедушевого денежного дохода населения, к 2020 году</w:t>
            </w:r>
          </w:p>
        </w:tc>
      </w:tr>
      <w:tr w:rsidR="002D5712" w14:paraId="375B29C0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9B7F2B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4.2.3</w:t>
            </w:r>
          </w:p>
        </w:tc>
        <w:tc>
          <w:tcPr>
            <w:tcW w:w="49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36A64CB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Защита прав потребителей и регулированию потребительского рынка на территории Чеченской Республики</w:t>
            </w:r>
          </w:p>
        </w:tc>
        <w:tc>
          <w:tcPr>
            <w:tcW w:w="6813" w:type="dxa"/>
            <w:gridSpan w:val="6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3A9A738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Обеспечение системной деятельности по участию Чеченской Республики в реализации единой государственной политики в сфере защиты прав потребителей на потребительском рынке в Чеченской Республик</w:t>
            </w:r>
          </w:p>
        </w:tc>
        <w:tc>
          <w:tcPr>
            <w:tcW w:w="4147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8109A0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Индекс роста реального среднедушевого денежного дохода населения, к 2020 году</w:t>
            </w:r>
          </w:p>
        </w:tc>
      </w:tr>
      <w:tr w:rsidR="002D5712" w14:paraId="1207B7F5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F5D7082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4.2.4</w:t>
            </w:r>
          </w:p>
        </w:tc>
        <w:tc>
          <w:tcPr>
            <w:tcW w:w="49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EB2092F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Защита прав предпринимателей на территории Чеченской Республики</w:t>
            </w:r>
          </w:p>
        </w:tc>
        <w:tc>
          <w:tcPr>
            <w:tcW w:w="6813" w:type="dxa"/>
            <w:gridSpan w:val="6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F1747BD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Обеспечение системной деятельности по участию Чеченской Республики в реализации единой государственной политики в сфере защиты прав предпринимателей в Чеченской Республик</w:t>
            </w:r>
          </w:p>
        </w:tc>
        <w:tc>
          <w:tcPr>
            <w:tcW w:w="4147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B27D449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Индекс роста реального среднедушевого денежного дохода населения, к 2020 году</w:t>
            </w:r>
          </w:p>
        </w:tc>
      </w:tr>
      <w:tr w:rsidR="002D5712" w14:paraId="553E76C5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D28F7C3" w14:textId="77777777" w:rsidR="00A4515F" w:rsidRDefault="002D571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</w:t>
            </w:r>
          </w:p>
        </w:tc>
        <w:tc>
          <w:tcPr>
            <w:tcW w:w="15927" w:type="dxa"/>
            <w:gridSpan w:val="11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7B5D1CD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Направление (подпрограмма) "Поддержка и развитие малого и среднего предпринимательства в Чеченской Республике"</w:t>
            </w:r>
          </w:p>
        </w:tc>
      </w:tr>
      <w:tr w:rsidR="002D5712" w14:paraId="7BF386F1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85F407A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5.1</w:t>
            </w:r>
          </w:p>
        </w:tc>
        <w:tc>
          <w:tcPr>
            <w:tcW w:w="15927" w:type="dxa"/>
            <w:gridSpan w:val="11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9396B26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Региональный проект "Создание благоприятных условий для осуществления деятельности самозанятыми гражданами (Чеченская Республика)"</w:t>
            </w:r>
          </w:p>
          <w:p w14:paraId="0AD0810D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Тагаев Султан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Хумаидович</w:t>
            </w:r>
            <w:proofErr w:type="spellEnd"/>
          </w:p>
        </w:tc>
      </w:tr>
      <w:tr w:rsidR="002D5712" w14:paraId="78C0CFF2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88CC6BC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8935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BB0E573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14:paraId="2C5F4DBC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ЭКОНОМИЧЕСКОГО И ТЕРРИТОРИАЛЬНОГО РАЗВИТИЯ ЧЕЧЕНСКОЙ РЕСПУБЛИКИ</w:t>
            </w:r>
          </w:p>
        </w:tc>
        <w:tc>
          <w:tcPr>
            <w:tcW w:w="6992" w:type="dxa"/>
            <w:gridSpan w:val="7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F3600C8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Срок реализации:</w:t>
            </w:r>
          </w:p>
          <w:p w14:paraId="35C8F08B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2021 - 2024</w:t>
            </w:r>
          </w:p>
        </w:tc>
      </w:tr>
      <w:tr w:rsidR="002D5712" w14:paraId="798B64FD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7F673BF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5.1.1</w:t>
            </w:r>
          </w:p>
        </w:tc>
        <w:tc>
          <w:tcPr>
            <w:tcW w:w="49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4C3318A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Созданы благоприятные условия для осуществления деятельности самозанятыми гражданами посредством применения нового режима налогообложения и предоставления мер поддержки</w:t>
            </w:r>
          </w:p>
        </w:tc>
        <w:tc>
          <w:tcPr>
            <w:tcW w:w="6813" w:type="dxa"/>
            <w:gridSpan w:val="6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505C17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4147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8E9B9D8" w14:textId="77777777" w:rsidR="00A4515F" w:rsidRDefault="00A4515F">
            <w:pPr>
              <w:spacing w:after="0"/>
              <w:ind w:left="55" w:right="55"/>
            </w:pPr>
          </w:p>
        </w:tc>
      </w:tr>
      <w:tr w:rsidR="002D5712" w14:paraId="3C0F3D12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3AE2FB9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5.2</w:t>
            </w:r>
          </w:p>
        </w:tc>
        <w:tc>
          <w:tcPr>
            <w:tcW w:w="15927" w:type="dxa"/>
            <w:gridSpan w:val="11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C69C91C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Региональный проект ""Создание условий для легкого старта и комфортного ведения бизнеса""</w:t>
            </w:r>
          </w:p>
          <w:p w14:paraId="01552F96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Тагаев Султан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Хумаидович</w:t>
            </w:r>
            <w:proofErr w:type="spellEnd"/>
          </w:p>
        </w:tc>
      </w:tr>
      <w:tr w:rsidR="002D5712" w14:paraId="44DB8FE4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FA6C27E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8935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B8030BE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14:paraId="6FDAC21C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ЭКОНОМИЧЕСКОГО И ТЕРРИТОРИАЛЬНОГО РАЗВИТИЯ ЧЕЧЕНСКОЙ РЕСПУБЛИКИ</w:t>
            </w:r>
          </w:p>
        </w:tc>
        <w:tc>
          <w:tcPr>
            <w:tcW w:w="6992" w:type="dxa"/>
            <w:gridSpan w:val="7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55AB40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Срок реализации:</w:t>
            </w:r>
          </w:p>
          <w:p w14:paraId="0F97927D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2019 - 2024</w:t>
            </w:r>
          </w:p>
        </w:tc>
      </w:tr>
      <w:tr w:rsidR="002D5712" w14:paraId="693DCF6F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62BE66F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5.2.1</w:t>
            </w:r>
          </w:p>
        </w:tc>
        <w:tc>
          <w:tcPr>
            <w:tcW w:w="49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D340A8A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Созданы условия для легкого старта и комфортного ведения бизнеса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предакселерация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)</w:t>
            </w:r>
          </w:p>
        </w:tc>
        <w:tc>
          <w:tcPr>
            <w:tcW w:w="6813" w:type="dxa"/>
            <w:gridSpan w:val="6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0851E48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4147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DE79B4D" w14:textId="77777777" w:rsidR="00A4515F" w:rsidRDefault="00A4515F">
            <w:pPr>
              <w:spacing w:after="0"/>
              <w:ind w:left="55" w:right="55"/>
            </w:pPr>
          </w:p>
        </w:tc>
      </w:tr>
      <w:tr w:rsidR="002D5712" w14:paraId="07F2C0AB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34BB5E9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5.3</w:t>
            </w:r>
          </w:p>
        </w:tc>
        <w:tc>
          <w:tcPr>
            <w:tcW w:w="15927" w:type="dxa"/>
            <w:gridSpan w:val="11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A8E644B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Региональный проект "Акселерация субъектов малого и среднего предпринимательства (Чеченская Республика)"</w:t>
            </w:r>
          </w:p>
          <w:p w14:paraId="13AA5104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Тагаев Султан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Хумаидович</w:t>
            </w:r>
            <w:proofErr w:type="spellEnd"/>
          </w:p>
        </w:tc>
      </w:tr>
      <w:tr w:rsidR="002D5712" w14:paraId="405783AE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6D60986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8935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C3807A6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14:paraId="6C8A42B5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ЭКОНОМИЧЕСКОГО И ТЕРРИТОРИАЛЬНОГО РАЗВИТИЯ ЧЕЧЕНСКОЙ РЕСПУБЛИКИ</w:t>
            </w:r>
          </w:p>
        </w:tc>
        <w:tc>
          <w:tcPr>
            <w:tcW w:w="6992" w:type="dxa"/>
            <w:gridSpan w:val="7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F2E025B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Срок реализации:</w:t>
            </w:r>
          </w:p>
          <w:p w14:paraId="731D2669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2019 - 2024</w:t>
            </w:r>
          </w:p>
        </w:tc>
      </w:tr>
      <w:tr w:rsidR="002D5712" w14:paraId="17BFA53F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86375A9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5.3.1</w:t>
            </w:r>
          </w:p>
        </w:tc>
        <w:tc>
          <w:tcPr>
            <w:tcW w:w="49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1AA5D13A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Увеличение численности занятых в сфере малого и среднего предпринимательства, включая индивидуальных предпринимателей и самозанятых, до 25 млн. человек</w:t>
            </w:r>
          </w:p>
        </w:tc>
        <w:tc>
          <w:tcPr>
            <w:tcW w:w="6813" w:type="dxa"/>
            <w:gridSpan w:val="6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6586939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4147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68C990A9" w14:textId="77777777" w:rsidR="00A4515F" w:rsidRDefault="00A4515F">
            <w:pPr>
              <w:spacing w:after="0"/>
              <w:ind w:left="55" w:right="55"/>
            </w:pPr>
          </w:p>
        </w:tc>
      </w:tr>
      <w:tr w:rsidR="002D5712" w14:paraId="59B84555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E333369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5.3.2</w:t>
            </w:r>
          </w:p>
        </w:tc>
        <w:tc>
          <w:tcPr>
            <w:tcW w:w="49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D480E98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Создана комплексная система акселерации, включающая в себя финансовые и налоговые инструменты поддержки субъектов МСП, а также инфраструктуру для комфортной работы и развития субъектов МСП, доступ к закупкам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lastRenderedPageBreak/>
              <w:t>крупнейших заказчиков</w:t>
            </w:r>
          </w:p>
        </w:tc>
        <w:tc>
          <w:tcPr>
            <w:tcW w:w="6813" w:type="dxa"/>
            <w:gridSpan w:val="6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064DA0C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4147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480DEFE0" w14:textId="77777777" w:rsidR="00A4515F" w:rsidRDefault="00A4515F">
            <w:pPr>
              <w:spacing w:after="0"/>
              <w:ind w:left="55" w:right="55"/>
            </w:pPr>
          </w:p>
        </w:tc>
      </w:tr>
      <w:tr w:rsidR="002D5712" w14:paraId="00D726A9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0D48A95F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5.4</w:t>
            </w:r>
          </w:p>
        </w:tc>
        <w:tc>
          <w:tcPr>
            <w:tcW w:w="15927" w:type="dxa"/>
            <w:gridSpan w:val="11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7964CAC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Ведомственный проект "Поддержка субъектов малого и среднего предпринимательства"</w:t>
            </w:r>
          </w:p>
          <w:p w14:paraId="1C082DF1" w14:textId="77777777" w:rsidR="00A4515F" w:rsidRDefault="002D5712">
            <w:pPr>
              <w:spacing w:after="0"/>
              <w:ind w:left="55" w:right="55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Шаптукаев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Рустам Русланович</w:t>
            </w:r>
          </w:p>
        </w:tc>
      </w:tr>
      <w:tr w:rsidR="002D5712" w14:paraId="5294FB00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8F2C609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8935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4A41A4A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Ответственный за реализацию:</w:t>
            </w:r>
          </w:p>
          <w:p w14:paraId="56917813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МИНИСТЕРСТВО ЭКОНОМИЧЕСКОГО И ТЕРРИТОРИАЛЬНОГО РАЗВИТИЯ ЧЕЧЕНСКОЙ РЕСПУБЛИКИ</w:t>
            </w:r>
          </w:p>
        </w:tc>
        <w:tc>
          <w:tcPr>
            <w:tcW w:w="6992" w:type="dxa"/>
            <w:gridSpan w:val="7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25B86006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Срок реализации:</w:t>
            </w:r>
          </w:p>
          <w:p w14:paraId="2D4887F8" w14:textId="77777777" w:rsidR="00A4515F" w:rsidRDefault="002D5712">
            <w:pPr>
              <w:spacing w:after="0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2024 - 2026</w:t>
            </w:r>
          </w:p>
        </w:tc>
      </w:tr>
      <w:tr w:rsidR="002D5712" w14:paraId="638886F8" w14:textId="77777777" w:rsidTr="002D5712">
        <w:tc>
          <w:tcPr>
            <w:tcW w:w="73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386E1AE6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5.4.1</w:t>
            </w:r>
          </w:p>
        </w:tc>
        <w:tc>
          <w:tcPr>
            <w:tcW w:w="496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30AB29B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Обеспечение функционирования инфраструктуры поддержки субъектов малого и среднего предпринимательства</w:t>
            </w:r>
          </w:p>
        </w:tc>
        <w:tc>
          <w:tcPr>
            <w:tcW w:w="6813" w:type="dxa"/>
            <w:gridSpan w:val="6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7C72E854" w14:textId="77777777" w:rsidR="00A4515F" w:rsidRDefault="002D5712">
            <w:pPr>
              <w:spacing w:after="0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Обеспечение благоприятных условий для развития субъектов малого и среднего предпринимательства</w:t>
            </w:r>
          </w:p>
        </w:tc>
        <w:tc>
          <w:tcPr>
            <w:tcW w:w="4147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</w:tcPr>
          <w:p w14:paraId="5F47E0D0" w14:textId="77777777" w:rsidR="00A4515F" w:rsidRDefault="00A4515F">
            <w:pPr>
              <w:spacing w:after="0"/>
              <w:ind w:left="55" w:right="55"/>
            </w:pPr>
          </w:p>
        </w:tc>
      </w:tr>
      <w:tr w:rsidR="00A4515F" w14:paraId="5D5BE480" w14:textId="77777777" w:rsidTr="002D5712"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7AEB828" w14:textId="77777777" w:rsidR="00A4515F" w:rsidRDefault="00A4515F">
            <w:pPr>
              <w:spacing w:after="0"/>
              <w:ind w:left="55" w:right="55"/>
              <w:jc w:val="center"/>
            </w:pPr>
          </w:p>
        </w:tc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4DB84C3" w14:textId="77777777" w:rsidR="00A4515F" w:rsidRDefault="00A4515F">
            <w:pPr>
              <w:spacing w:after="0"/>
              <w:ind w:left="55" w:right="55"/>
              <w:jc w:val="center"/>
            </w:pPr>
          </w:p>
        </w:tc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4810975" w14:textId="77777777" w:rsidR="00A4515F" w:rsidRDefault="00A4515F">
            <w:pPr>
              <w:spacing w:after="0"/>
              <w:ind w:left="55" w:right="55"/>
              <w:jc w:val="center"/>
            </w:pPr>
          </w:p>
        </w:tc>
        <w:tc>
          <w:tcPr>
            <w:tcW w:w="2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5546E19" w14:textId="77777777" w:rsidR="00A4515F" w:rsidRDefault="00A4515F">
            <w:pPr>
              <w:spacing w:after="0"/>
              <w:ind w:left="55" w:right="55"/>
            </w:pPr>
          </w:p>
        </w:tc>
        <w:tc>
          <w:tcPr>
            <w:tcW w:w="41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3108F71" w14:textId="77777777" w:rsidR="00A4515F" w:rsidRDefault="00A4515F">
            <w:pPr>
              <w:spacing w:after="0"/>
              <w:ind w:left="55" w:right="55"/>
            </w:pPr>
          </w:p>
        </w:tc>
      </w:tr>
      <w:tr w:rsidR="002D5712" w:rsidRPr="002D5712" w14:paraId="78C5777F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988" w:type="dxa"/>
          <w:trHeight w:val="459"/>
        </w:trPr>
        <w:tc>
          <w:tcPr>
            <w:tcW w:w="14677" w:type="dxa"/>
            <w:gridSpan w:val="11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  <w:hideMark/>
          </w:tcPr>
          <w:p w14:paraId="2959E57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571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5. Финансовое обеспечение государственной программы</w:t>
            </w:r>
          </w:p>
        </w:tc>
      </w:tr>
      <w:tr w:rsidR="002D5712" w:rsidRPr="002D5712" w14:paraId="49628561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A863ED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D571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B25BA1D" w14:textId="77777777" w:rsidR="002D5712" w:rsidRPr="002D5712" w:rsidRDefault="002D5712" w:rsidP="002D57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D571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161B59E" w14:textId="77777777" w:rsidR="002D5712" w:rsidRPr="002D5712" w:rsidRDefault="002D5712" w:rsidP="002D57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D571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12206" w14:textId="77777777" w:rsidR="002D5712" w:rsidRPr="002D5712" w:rsidRDefault="002D5712" w:rsidP="002D57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031FCA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E75987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D5712" w:rsidRPr="002D5712" w14:paraId="3F7ED76E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2820"/>
        </w:trPr>
        <w:tc>
          <w:tcPr>
            <w:tcW w:w="737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A3C54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 государственной программы, структурного элемента/источник финансового обеспечения</w:t>
            </w: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CD5573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Объем финансового обеспечения по годам реализации, тыс. рублей</w:t>
            </w:r>
          </w:p>
        </w:tc>
      </w:tr>
      <w:tr w:rsidR="002D5712" w:rsidRPr="002D5712" w14:paraId="7890BE75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1B6EA2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6FDDE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A0780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28901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2D628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29C5A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</w:tr>
      <w:tr w:rsidR="002D5712" w:rsidRPr="002D5712" w14:paraId="3A5FFFE5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E77514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8373B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FBA34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B2B1A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573B8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9453C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</w:tr>
      <w:tr w:rsidR="002D5712" w:rsidRPr="002D5712" w14:paraId="604115F0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0FE8C9EA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Государственная программа "Экономическое развитие и инновационная экономика Чеченской Республики" (всего), в том числе: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7096C1B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4 929 333,82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6291792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4 806 613,20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01E246C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3 903 521,02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60C135A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4 298 161,55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6F35065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17 937 629,59 </w:t>
            </w:r>
          </w:p>
        </w:tc>
      </w:tr>
      <w:tr w:rsidR="002D5712" w:rsidRPr="002D5712" w14:paraId="616A114C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F38C67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 Российской Федерации (всего), из них: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E1AB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4 929 333,82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2D8E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4 806 613,20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7351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3 903 521,02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D594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4 298 161,55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7A88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17 937 629,59 </w:t>
            </w:r>
          </w:p>
        </w:tc>
      </w:tr>
      <w:tr w:rsidR="002D5712" w:rsidRPr="002D5712" w14:paraId="574B7543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2675FD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федерального бюджета (</w:t>
            </w:r>
            <w:proofErr w:type="spellStart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93B8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176 328,40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DBB54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2 501 976,84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8671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1 728 715,50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70A6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2 086 274,37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7351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6 493 295,11 </w:t>
            </w:r>
          </w:p>
        </w:tc>
      </w:tr>
      <w:tr w:rsidR="002D5712" w:rsidRPr="002D5712" w14:paraId="3F4D01D6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DE6C00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E1FB9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7E980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9BA7F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86F9E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2E10F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268744A2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4C3421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местным бюджетам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78911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639EB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CC872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69D79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81397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255E3B4C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73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60B49F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FE135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382FA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88944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AD184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88FCF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0B244A65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158DBB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EAFE7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3142F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E3FEC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B2503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BD319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5F3E4E50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46C4AF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Консолидированные бюджеты муниципальных образований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F425B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56F96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A9BE4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F6756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03AE3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6DF8D137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4F3BF6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BC319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C77D5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206CB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F86B5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3B034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6B8FE634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7F2DCD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0D175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4661C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217644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C2F56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4E57E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178B7CA5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7F5833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Объемы налоговых расходов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674104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3621E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BF608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E6EB1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D4C4B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350674C0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D398973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Комплекс процессных мероприятий "Совершенствование мер по противодействию коррупции в Чеченской Республике" (всего), в том числе: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35AF3D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1 012,25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34A657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2 024,50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8243E14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2 024,50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16E850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2 024,50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7F1DF0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7 085,74 </w:t>
            </w:r>
          </w:p>
        </w:tc>
      </w:tr>
      <w:tr w:rsidR="002D5712" w:rsidRPr="002D5712" w14:paraId="475600E2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B9B5BA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 Российской Федерации (всего), из них: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D817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1 012,25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C13A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2 024,50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B100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2 024,50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31AB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2 024,50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4921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1 012,25</w:t>
            </w:r>
          </w:p>
        </w:tc>
      </w:tr>
      <w:tr w:rsidR="002D5712" w:rsidRPr="002D5712" w14:paraId="12066C57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6CA73B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федерального бюджета (</w:t>
            </w:r>
            <w:proofErr w:type="spellStart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58670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76A87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2A3E1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9CD62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D0F2F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0BA5FC4A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770153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7A9E1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0F1F5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31F75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E9A66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A2B92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1FDA6C1A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CC64AB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местным бюджетам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3EE06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33484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6981F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ACED2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13B38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4823F13C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73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71EE2D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CAE7D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2C5B5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B8588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299AC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2456D4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12455B9D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EA6C21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4305F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4844E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88DF1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E22DA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FEF68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3E7AACF1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D84817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525AB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6F1FC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240F4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6C0BB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0A200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0C5C6100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496695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F10B1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443F1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3520E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3B5B8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33840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68C00E04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0204C8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7E46F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74870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6D24E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2EB54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EE019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16EDD677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AE69B94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Региональный проект "Системные меры по повышению производительности труда (Чеченская Республика)" (всего), в том числе: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BEB345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944A51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97DF39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FF7B7D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D54528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</w:tr>
      <w:tr w:rsidR="002D5712" w:rsidRPr="002D5712" w14:paraId="5A396E50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493E2A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 Российской Федерации (всего), из них: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2AE2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08A74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C4E0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9F36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B8B3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</w:tr>
      <w:tr w:rsidR="002D5712" w:rsidRPr="002D5712" w14:paraId="063FC939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49D404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федерального бюджета (</w:t>
            </w:r>
            <w:proofErr w:type="spellStart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579F4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8744D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69775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15745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1D1F1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1BE24B3C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1744D4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B870E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D0195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6A27F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8C932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F76B7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6DC49B4A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6D0D92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местным бюджетам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AE6C8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869D1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451C3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59931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6DFE6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6D601469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73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864DBC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60F5D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C4436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5B6C1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4D75E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B0314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68AE3FEC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FBFE40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55ABB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A8D2B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A769B4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8EE7F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65FD2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405CFD14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D730C0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7624C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6E6114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8F144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0ADE9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09E9D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6A501D48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65BA89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B2048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651C1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F479A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EBAB7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1E1674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3875AE73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803564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Нераспределенный резерв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8CF5D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BF77D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656B4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D1DD3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20269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3BBE0010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5B236B7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Региональный проект "Адресная поддержка повышения производительности труда на предприятиях" (всего), в том числе: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0E9C22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4 827,88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2CA2A6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4 827,88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0CABD44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4 827,88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CCBA47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4 827,88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B71E72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19 311,52 </w:t>
            </w:r>
          </w:p>
        </w:tc>
      </w:tr>
      <w:tr w:rsidR="002D5712" w:rsidRPr="002D5712" w14:paraId="2A68D72A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153C6F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 Российской Федерации (всего), из них: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C20E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4 827,88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708B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4 827,88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5902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4 827,88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7C27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4 827,88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C461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19 311,52 </w:t>
            </w:r>
          </w:p>
        </w:tc>
      </w:tr>
      <w:tr w:rsidR="002D5712" w:rsidRPr="002D5712" w14:paraId="24892C82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1329B2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федерального бюджета (</w:t>
            </w:r>
            <w:proofErr w:type="spellStart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33576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ADA83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1A577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9A26C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CE832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65DCCF53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7D2E73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6BC69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AEA6B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3F5B4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9CA84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EF7EB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0B07A6CE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0AA0BB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местным бюджетам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C5104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0D842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938D4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9FD71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0ADE8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32D5388E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73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96E46F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C647A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B67BA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B3585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4FE54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1CBEE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02D7357E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E76ABD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F6B59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A249E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F95AF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24675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9E3154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6B7BA44D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2BCB50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2379C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04B81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17258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08218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FA542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200A5A43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5AFE09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D04DA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3FC3D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4972C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C4FFB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936EB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7E4954E8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358DA3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87832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BE4574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7B636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A0845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01BA0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0000AC94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E4B5059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Региональный проект "Системные меры развития международной кооперации и экспорта" (всего), в том числе: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A56612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ED970C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50 000,00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6C76B4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50 000,00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B6CB5A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50 000,00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48290F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150 000,00 </w:t>
            </w:r>
          </w:p>
        </w:tc>
      </w:tr>
      <w:tr w:rsidR="002D5712" w:rsidRPr="002D5712" w14:paraId="56B50524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E95081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 Российской Федерации (всего), из них: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23B2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544E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50 000,00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2239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50 000,00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D575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50 000,00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C708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150 000,00 </w:t>
            </w:r>
          </w:p>
        </w:tc>
      </w:tr>
      <w:tr w:rsidR="002D5712" w:rsidRPr="002D5712" w14:paraId="49B80664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930EB7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федерального бюджета (</w:t>
            </w:r>
            <w:proofErr w:type="spellStart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A87E1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FAED4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6DDFB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2B3894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267734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4028C911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DA17E0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D2B54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815AE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884DC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1C44D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8A213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7415761C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B670B5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местным бюджетам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0EC04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F3F6D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5201D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1D0CC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80750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559EB47B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73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610CC6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340AD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904D7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F7CD8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93A574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3F39F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37C4214E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7EBC08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00679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928F74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96243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F7377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182EB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5FC9426B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3E817A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FA24D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6478A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75F7D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B0A95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5CA8E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48E46C8B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05F729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E7B62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43392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F552B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73B28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95337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59476D06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24E456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58C14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FAF14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07AEC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C9BF2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B7C68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1E4531BE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42E6C6D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Ведомственный проект "Создание механизмов и инфраструктуры для привлечения и поддержки инвесторов" (всего), в том числе: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40264F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4 013 774,00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AE9447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3 038 912,14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1F5053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1 819 700,53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FD5E35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2 196 078,28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B7FBB6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11 068 464,95 </w:t>
            </w:r>
          </w:p>
        </w:tc>
      </w:tr>
      <w:tr w:rsidR="002D5712" w:rsidRPr="002D5712" w14:paraId="65F2B4B6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91F8E6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 Российской Федерации (всего), из них: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67634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4 013 774,00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1A33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3 038 912,14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0998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1 819 700,53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FA51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2 196 078,28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E432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11 068 464,95 </w:t>
            </w:r>
          </w:p>
        </w:tc>
      </w:tr>
      <w:tr w:rsidR="002D5712" w:rsidRPr="002D5712" w14:paraId="3110EE48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0B94E4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 том числе межбюджетные трансферты из федерального бюджета (</w:t>
            </w:r>
            <w:proofErr w:type="spellStart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5BC27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F848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2 501 976,84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CC054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1728715,499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F39DF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2086274,37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0859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6 316 966,71 </w:t>
            </w:r>
          </w:p>
        </w:tc>
      </w:tr>
      <w:tr w:rsidR="002D5712" w:rsidRPr="002D5712" w14:paraId="589273F9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921B7E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359AB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7D7F0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7FF96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8EC80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9D249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1B48C8B5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78089A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местным бюджетам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EEBA0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64C18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61C12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3B858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7D7044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7B8B0A45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73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487FB9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58D05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3DAEA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6187E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A8210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070D0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3D344C88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1605B6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E5C85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43BEC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FA6D7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478A7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989FB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3B022728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68CC75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78702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74801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628AA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6D3D0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C9DBC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302B48F9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A501A5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3D082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6ED1F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7A4FC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53EEC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FBD51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04BCF76D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9B3BF9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5865D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47032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4FDAA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845EE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3AD2F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4F88E32C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06CB709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Ведомственный проект "Развитие экономического и налогового потенциала Чеченской Республики" (всего), в том числе: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5B6B514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D4D8DD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650 000,00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34664B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1 300 000,00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E91A50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1 300 000,00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473F4F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3 250 000,00 </w:t>
            </w:r>
          </w:p>
        </w:tc>
      </w:tr>
      <w:tr w:rsidR="002D5712" w:rsidRPr="002D5712" w14:paraId="22C1E4F2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7FE11B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 Российской Федерации (всего), из них: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BA5A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E86C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650 000,00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65AD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1 300 000,00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7A0F4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1 300 000,00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688F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3 250 000,00 </w:t>
            </w:r>
          </w:p>
        </w:tc>
      </w:tr>
      <w:tr w:rsidR="002D5712" w:rsidRPr="002D5712" w14:paraId="20AA3049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78D0CA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федерального бюджета (</w:t>
            </w:r>
            <w:proofErr w:type="spellStart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EE83B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3EDA84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51E32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8429E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4881D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61027A34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0B1AD0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10838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932724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515A0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F7C97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F8849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7C9417EB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16FA54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местным бюджетам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8E2F6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BD2F7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D22EF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615C14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163FA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5EBB7E39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73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668C21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1AAE4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9C769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7D68E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2F142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25F88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5FCA5E78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E6393B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2E752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52635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BAD82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03233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69CC2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25757435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96FB21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2D238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B8429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E05BB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2AB39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39D38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6025C385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F7E0A2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71765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D629D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0F2FE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AECB14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B17D6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1745A561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CAA800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9BC3F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B8DA6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9E8F4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EC9BE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25840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3F403064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5E6489D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Комплекс процессных мероприятий "Повышение уровня социально-экономического развития Чеченской Республики" (всего), в том числе: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E7C943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C4F477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8767F1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4F793A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8E7CA1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</w:tr>
      <w:tr w:rsidR="002D5712" w:rsidRPr="002D5712" w14:paraId="527D13D2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8D3EFA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 Российской Федерации (всего), из них: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5BDB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BAE2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41F0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8014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4D1A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</w:tr>
      <w:tr w:rsidR="002D5712" w:rsidRPr="002D5712" w14:paraId="47575F7E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6E32D6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федерального бюджета (</w:t>
            </w:r>
            <w:proofErr w:type="spellStart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A1038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1105F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1ED03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268EA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3B206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6E4D6DD8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F74E92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8E232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E7B9E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D4B7B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99335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5433A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44159B1A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7BE6D0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местным бюджетам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52906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7AAD4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55C81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EB0C8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4B700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78459FCD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73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EC1721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4008E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A3784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4A830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917CB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6A0B7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279570A3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106CB1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26877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27867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5D8F7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55B014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50E60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78A5D1B1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0EEBBE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76994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E3676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01B06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D95A2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6451E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12B56BD0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6A72E8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C6EEA4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BE0AE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B52D8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A0D71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68133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4FBEA7DD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F5CDC6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E3FC2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4D01C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498C7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9E063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61888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577343DF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03AA270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Комплекс процессных мероприятий "Обеспечение реализации функций государственных учреждений" (всего), в том числе: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476997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342 285,47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4E9A6C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260 675,02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2B0A7A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260 675,02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E1D108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271 102,02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C0F065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1 134 737,53 </w:t>
            </w:r>
          </w:p>
        </w:tc>
      </w:tr>
      <w:tr w:rsidR="002D5712" w:rsidRPr="002D5712" w14:paraId="653A11BE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FF9D0C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 Российской Федерации (всего), из них: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8C9C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342 285,47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27B7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260 675,02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659D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260 675,02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18B5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271 102,02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C24B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1 134 737,53 </w:t>
            </w:r>
          </w:p>
        </w:tc>
      </w:tr>
      <w:tr w:rsidR="002D5712" w:rsidRPr="002D5712" w14:paraId="720A4F41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C790DE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федерального бюджета (</w:t>
            </w:r>
            <w:proofErr w:type="spellStart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0D959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30FFA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CC60D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AAFFC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23449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2AABA751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8F75FD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AE2AA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A7F86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F255A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CD8CC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9EEB0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53BA4725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3E893F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местным бюджетам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23FFE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1D9F8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7DF10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959F5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0DE294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2EC12EBF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73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482831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3A99C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2AF13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74971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D5D5A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714DC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2B1DB4D9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2B276F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94A33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456EC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B7E2A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7EB4A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E6176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1DBD6B12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AFB32A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790CE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F1C28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C18EF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974BB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41649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5600CA86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C16670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83827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302C4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1E6F1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99798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D859F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495E18CE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66566F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0EE5C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91A3B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43561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4A6E5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7721F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196AFEA5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73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9EA7326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Комплекс процессных мероприятий "Обеспечение выполнения функций государственных органов и обеспечивающих их учреждений" (всего), в том числе: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2504A4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248 180,68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D3D641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195 850,20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735EDD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195 894,20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AF169D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203 729,97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A76C4D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843 655,05 </w:t>
            </w:r>
          </w:p>
        </w:tc>
      </w:tr>
      <w:tr w:rsidR="002D5712" w:rsidRPr="002D5712" w14:paraId="3B79F7E9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B7C7CC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 Российской Федерации (всего), из них: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8BE5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248 180,68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BED2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195 850,20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58BE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195 894,20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58A4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203 729,97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7238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843 655,05 </w:t>
            </w:r>
          </w:p>
        </w:tc>
      </w:tr>
      <w:tr w:rsidR="002D5712" w:rsidRPr="002D5712" w14:paraId="46B6956E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287CA3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федерального бюджета (</w:t>
            </w:r>
            <w:proofErr w:type="spellStart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424EA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CF7964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70B15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4F4EE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931C6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06821014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8F8542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F82F2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3701B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4A2CB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A3254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D9EDB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4769C2BC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AF8D62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местным бюджетам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CFB254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F9368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ADB61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2FF43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B8A39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50DF333A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73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607426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54A51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4DD0D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51F3E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07451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F2E24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590576BC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BD20D3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A0EF94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13F20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39F58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8C175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68A81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1295E936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A8F838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4741B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B15E0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71FEA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421B2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18E85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7B9D8BE3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20787D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BB0BE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C49B7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8D42C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47B39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C2A0B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564068DA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0C6EC3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020CE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B4C5A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0EFD5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1AE25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6A836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32A559FF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73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00349E4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Региональный проект "Создание благоприятных условий для осуществления деятельности самозанятыми гражданами (Чеченская Республика)" (всего), в том числе: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936696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35 505,86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7754E8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35 505,86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A52AA1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35 505,86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053D4B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35 505,86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B14A90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142 023,44 </w:t>
            </w:r>
          </w:p>
        </w:tc>
      </w:tr>
      <w:tr w:rsidR="002D5712" w:rsidRPr="002D5712" w14:paraId="13B35274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7A470F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 Российской Федерации (всего), из них: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4BF8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35 505,86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35C0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35 505,86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F54A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35 505,86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FAD7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35 505,86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F62E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142 023,44 </w:t>
            </w:r>
          </w:p>
        </w:tc>
      </w:tr>
      <w:tr w:rsidR="002D5712" w:rsidRPr="002D5712" w14:paraId="4A7A9F8F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6EE7B5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федерального бюджета (</w:t>
            </w:r>
            <w:proofErr w:type="spellStart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BF41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35 150,80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0721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6DFA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F2C6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7A61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35 150,80 </w:t>
            </w:r>
          </w:p>
        </w:tc>
      </w:tr>
      <w:tr w:rsidR="002D5712" w:rsidRPr="002D5712" w14:paraId="6DD6C5B9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48126E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F7EBD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20585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E9363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D2334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04F27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521265DD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6C4C22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местным бюджетам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B18CF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7AC18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5FC01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59475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11A5C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08ED0C10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73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DAB890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E727A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E92C7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5C12F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518FD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07DE6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12E18C69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F47D16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6F5C1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2D4A9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93EB2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B0547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A610D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16B66C86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D44C5E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82A32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B9729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6F0FC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BE4E1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C5C22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45C2BD1E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6E0B0C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AAB84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6D666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FD22D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2EE4F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1243E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272F2626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DE1272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76847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C5B0E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1FC98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82604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B4A51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05FCB271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6D746C3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Региональный проект ""Создание условий для легкого старта и комфортного ведения бизнеса"" (всего), в том числе: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BC2813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27 749,90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FE383F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25 278,99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64AF0B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25 278,99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401E06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25 278,99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70B425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103 586,87 </w:t>
            </w:r>
          </w:p>
        </w:tc>
      </w:tr>
      <w:tr w:rsidR="002D5712" w:rsidRPr="002D5712" w14:paraId="08F66BED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563A65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 Российской Федерации (всего), из них: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B080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27 749,90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F3454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25 278,99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7612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25 278,99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7829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25 278,99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AB2B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103 586,87 </w:t>
            </w:r>
          </w:p>
        </w:tc>
      </w:tr>
      <w:tr w:rsidR="002D5712" w:rsidRPr="002D5712" w14:paraId="0CBC5DB2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970FFA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федерального бюджета (</w:t>
            </w:r>
            <w:proofErr w:type="spellStart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CE274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27 472,40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8671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6B27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88CE4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1D9C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27 472,40 </w:t>
            </w:r>
          </w:p>
        </w:tc>
      </w:tr>
      <w:tr w:rsidR="002D5712" w:rsidRPr="002D5712" w14:paraId="6449C291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632432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70644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C4215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407BE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DEDAB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7A3B8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4265D6B5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BA146E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местным бюджетам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AEC56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D813F4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82441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7A248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D74B0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568F3B2F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73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EABA10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F0EF9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25919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4FE84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8E1CF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FA2CA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24F6F280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DE6F56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621A5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99959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0C596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CDDFC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0F247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0D23505C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C1E959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21D4C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ED6B4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3A56F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27347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13D6C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018802A7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CE9884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Внебюджетные источники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BDB12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43188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103B8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C846A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4BD07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01A68960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DA695A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0893B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188A2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78175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24280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210AC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30A8FA86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CF0D3A1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Региональный проект "Акселерация субъектов малого и среднего предпринимательства (Чеченская Республика)" (всего), в том числе: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DF3CAB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114 853,73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CB3A96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4 667,88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3771B8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B66EF1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6EF2D4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119 521,61 </w:t>
            </w:r>
          </w:p>
        </w:tc>
      </w:tr>
      <w:tr w:rsidR="002D5712" w:rsidRPr="002D5712" w14:paraId="275A54DD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9FB893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 Российской Федерации (всего), из них: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8CDB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114 853,73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80DE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4 667,88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9B0B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CD12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1280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119 521,61 </w:t>
            </w:r>
          </w:p>
        </w:tc>
      </w:tr>
      <w:tr w:rsidR="002D5712" w:rsidRPr="002D5712" w14:paraId="6551CABB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766978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федерального бюджета (</w:t>
            </w:r>
            <w:proofErr w:type="spellStart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8F50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113 705,20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BDF6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693E4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4560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4962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113 705,20 </w:t>
            </w:r>
          </w:p>
        </w:tc>
      </w:tr>
      <w:tr w:rsidR="002D5712" w:rsidRPr="002D5712" w14:paraId="074E1227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DB6358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7EE0A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7DAE5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968F4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0490A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2E6E6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683B2664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1B2680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местным бюджетам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A0EF8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116DD4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AF0D7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A3B2E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1434D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7185039E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73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3CBCE5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276C9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7EB18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6E6B6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1C227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622DD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0DE37FE9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E8A9EE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CBC7B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BA3A9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66447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5D570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DFC70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4D52CEC0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AEC6D0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0E0A1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A6810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B1C85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6035D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FE000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3F0643CB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D271EA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6919D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1216D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04057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5340C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E9379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21EF0BCB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639577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69E47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6DF11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C7973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00DCD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25F9D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54B68DEB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AA43E4A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Ведомственный проект "Поддержка субъектов малого и среднего предпринимательства" (всего), в том числе: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9F68B0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141 144,05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24065D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258 014,05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B8F717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208 014,05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901FC2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208 014,05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C33A7B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815 186,19 </w:t>
            </w:r>
          </w:p>
        </w:tc>
      </w:tr>
      <w:tr w:rsidR="002D5712" w:rsidRPr="002D5712" w14:paraId="11EFDFCA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6F5A2B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 Российской Федерации (всего), из них: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30FB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141 144,05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FCA0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258 014,05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779B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208 014,05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53A4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208 014,05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94C4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815 186,19 </w:t>
            </w:r>
          </w:p>
        </w:tc>
      </w:tr>
      <w:tr w:rsidR="002D5712" w:rsidRPr="002D5712" w14:paraId="5245CD0F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69115D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федерального бюджета (</w:t>
            </w:r>
            <w:proofErr w:type="spellStart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CBF37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486F3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DFF11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30E43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AFB1D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2BCA7BFA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D89762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3469C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CA2B8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F534D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F8B83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BF812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4836B442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02F253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местным бюджетам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171F1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106D0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337DC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6E46F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A63B1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1C49FA25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73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AE10F4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CD5DB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9055A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328EE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A2213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E041D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2EBD423E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0E23A6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7A78B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75BD0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E27AE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9114C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D8017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6E711849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A322B6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775FF4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A90A8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06A72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484F0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0C85A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40D05C0B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BD8B94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A0655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5C736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C4041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DEDA9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75086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0C7A9931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67D8CE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F5234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56A5A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1E735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3C228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0679C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1481B33D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97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653B4BB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Ведомственный проект «Повышение качество и доступность государственных и муниципальных услуг», Бюджетные инвестиции в объекты капитального строительства государственной (муниципальной) собственности (всего), в том числе: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449522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BE1BBC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279 256,69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DED5C5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5FC657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ECDB41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279 256,69 </w:t>
            </w:r>
          </w:p>
        </w:tc>
      </w:tr>
      <w:tr w:rsidR="002D5712" w:rsidRPr="002D5712" w14:paraId="194FA31E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C5F470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 Российской Федерации (всего), из них: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F5F4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6100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279 256,69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217C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7772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2D3A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279 256,69 </w:t>
            </w:r>
          </w:p>
        </w:tc>
      </w:tr>
      <w:tr w:rsidR="002D5712" w:rsidRPr="002D5712" w14:paraId="0F1EF47A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316568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федерального бюджета (</w:t>
            </w:r>
            <w:proofErr w:type="spellStart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0C006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783D0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CAAFB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C45F9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9408B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2684CF80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95B54D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5921A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6D56A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A2A4C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984B2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87B70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32028F71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191A12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местным бюджетам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0A03B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3CB7B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61425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3B19C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5827F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744116BA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73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45B1ED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C79CB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D3636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9A5C1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CB8BD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C0747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34564941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11D66F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5C135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5F31E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0B042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AA0DD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E22FF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68939E17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45237E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6F93A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8069A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62DCE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C24A1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A10D9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057195F0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24CDB3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F3EA5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732E0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B8D7F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43203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388C7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7F052ACB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91D075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F7022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1A708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5AD2A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4FBCF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110BF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1D210CEB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73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44797B3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Ведомственный проект «Поддержка и продвижение брендов Чеченской Республики» реализация мероприятий по поддержке и продвижению брендов (всего), в том числе: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9935B8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52A6DE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1 600,00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7C640E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1 600,00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BB4DAE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1 600,00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43E827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4 800,00 </w:t>
            </w:r>
          </w:p>
        </w:tc>
      </w:tr>
      <w:tr w:rsidR="002D5712" w:rsidRPr="002D5712" w14:paraId="0327398E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F951A4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 Российской Федерации (всего), из них: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DB1E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DF28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1 600,00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D430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1 600,00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199F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1 600,00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D8A8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4 800,00 </w:t>
            </w:r>
          </w:p>
        </w:tc>
      </w:tr>
      <w:tr w:rsidR="002D5712" w:rsidRPr="002D5712" w14:paraId="4BA0859F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D7A307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федерального бюджета (</w:t>
            </w:r>
            <w:proofErr w:type="spellStart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95FDF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3DB77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B42114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65D5B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C53C2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3B18C95B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32F11D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58C2E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39B17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5A201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8EB20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4FB67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315AC5D8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F169C5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местным бюджетам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738FE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6327A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F593C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3400A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09F72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2D425545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73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64B7EE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F0CB5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B6F844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5F4A1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AABBF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F9912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40BDC691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CDF235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D1D9A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97EC4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504F5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01680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005B5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7BC40885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77831D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EDD29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B4C9A4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A869C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EFB36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C2D07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38AD94D1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87C570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AE1B8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63BD1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5A4FD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B6746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9D5AB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2026A79F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32DF34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A9C07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49180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2AAD7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4E670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D46B5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714B1C62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5F94F77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Ведомственный проект «Выполнение научно-исследовательских и опытно-конструкторских работ» (всего), в том числе: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86A2D6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C5C592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47 205,90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DD40DD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3 126,10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B24F76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3 126,10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434311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53 458,10 </w:t>
            </w:r>
          </w:p>
        </w:tc>
      </w:tr>
      <w:tr w:rsidR="002D5712" w:rsidRPr="002D5712" w14:paraId="735B99F4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8CD92E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 Российской Федерации (всего), из них: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4A40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5BD7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47 205,90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17F8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3 126,10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631F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3 126,10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794F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53 458,10 </w:t>
            </w:r>
          </w:p>
        </w:tc>
      </w:tr>
      <w:tr w:rsidR="002D5712" w:rsidRPr="002D5712" w14:paraId="379DF761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2E2300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федерального бюджета (</w:t>
            </w:r>
            <w:proofErr w:type="spellStart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01662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B7E37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9F3B0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A7743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2286E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2BABE4CB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280534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5C61E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239AE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F96EA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179A8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8FB8A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4926A3A0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74F877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местным бюджетам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6CDA54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008DF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5371E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45B30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F3483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26643D4F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73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6000B2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07A92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EFD8C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5C7EA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736F7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86D9F4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5F79C0B9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90C71A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33349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767B2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5E396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CD799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BE66C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0AD52196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E370B7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6811D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8069F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6F4B2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A2159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242610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0F224EDE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762EF1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F396E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F14DC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426D3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63C1B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0BC21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6E8EF152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3851F2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AC8CB4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9E9C6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E3BC9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C5DEA4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FB1CD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02F0ED0B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73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CCCC8FA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Ведомственный проект "Социально-экономическое развитие территорий городских районов и муниципальных районов Чеченской Республики на 2025-2027 </w:t>
            </w:r>
            <w:proofErr w:type="spellStart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гг</w:t>
            </w:r>
            <w:proofErr w:type="spellEnd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 (всего), в том числе: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747182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D7586D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500 000,00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0C2288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3991DF4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41EF6D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500 000,00 </w:t>
            </w:r>
          </w:p>
        </w:tc>
      </w:tr>
      <w:tr w:rsidR="002D5712" w:rsidRPr="002D5712" w14:paraId="3E21F358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C260AC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субъекта Российской Федерации (всего), из них: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3AC5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79CE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500 000,00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A800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ED5B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0,00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A0F1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500 000,00 </w:t>
            </w:r>
          </w:p>
        </w:tc>
      </w:tr>
      <w:tr w:rsidR="002D5712" w:rsidRPr="002D5712" w14:paraId="0A536CFE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8158D3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федерального бюджета (</w:t>
            </w:r>
            <w:proofErr w:type="spellStart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39790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E514B4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580D5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04952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DBBFA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525FEE39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88F629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том числе межбюджетные трансферты из иных бюджетов бюджетной системы Российской Федерации (</w:t>
            </w:r>
            <w:proofErr w:type="spellStart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справочно</w:t>
            </w:r>
            <w:proofErr w:type="spellEnd"/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584AFA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41289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C0206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A7AB3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6045B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58071043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42F200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местным бюджетам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4AB60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36F893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EAEFC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FE617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EEE65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129608CB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73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07BBD3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межбюджетные трансферты бюджету территориального государственного внебюджетного фонда (бюджету территориального фонда обязательного медицинского страхования)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BD4D32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472BD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69A52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F2B9E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D24B0E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2C8F71F0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492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DC09C6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 территориального государственного внебюджетного фонда (бюджет территориального фонда обязательного медицинского страхования)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6FA2FC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CC5DE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3B8E9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DABDC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AF63A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765C2395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12BD5C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Консолидированные бюджеты муниципальных образований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F73C9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DCB30B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CD7155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81968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78B24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6D6BF1D8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CE0A82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75EEF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5DA6D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D56A0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518108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CFFEB9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5712" w:rsidRPr="002D5712" w14:paraId="51B4F1BC" w14:textId="77777777" w:rsidTr="002D57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2"/>
          <w:wAfter w:w="1994" w:type="dxa"/>
          <w:trHeight w:val="300"/>
        </w:trPr>
        <w:tc>
          <w:tcPr>
            <w:tcW w:w="73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29E839" w14:textId="77777777" w:rsidR="002D5712" w:rsidRPr="002D5712" w:rsidRDefault="002D5712" w:rsidP="002D57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Нераспределенный резерв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BEBD2F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6C6BD1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713686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45876D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6924C7" w14:textId="77777777" w:rsidR="002D5712" w:rsidRPr="002D5712" w:rsidRDefault="002D5712" w:rsidP="002D57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D57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</w:tbl>
    <w:p w14:paraId="25AA947D" w14:textId="77777777" w:rsidR="00A4515F" w:rsidRDefault="00A4515F">
      <w:pPr>
        <w:spacing w:after="0"/>
      </w:pPr>
    </w:p>
    <w:sectPr w:rsidR="00A4515F">
      <w:pgSz w:w="16840" w:h="11900" w:orient="landscape"/>
      <w:pgMar w:top="1133" w:right="566" w:bottom="1133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15F"/>
    <w:rsid w:val="002D5712"/>
    <w:rsid w:val="00A4515F"/>
    <w:rsid w:val="00AB7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35C64"/>
  <w15:docId w15:val="{3664664B-16F4-49EB-AB8E-E36132349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491403220ShaptukaevRRda7ef52150324c45a622207714b26f33DataSourceProviderrukristaplanning2commonwebb">
    <w:name w:val="Версия сервера генератора печатных документов: 14.49 Версия клиента генератора печатных документов: 14.0.32 Текущий пользователь: 20_Shaptukaev.R.R_da7ef52150324c45a622207714b26f33 Данные о генерации: DataSourceProvider: ru.krista.planning2.common.web.b"/>
  </w:style>
  <w:style w:type="character" w:styleId="a3">
    <w:name w:val="Hyperlink"/>
    <w:basedOn w:val="a0"/>
    <w:uiPriority w:val="99"/>
    <w:semiHidden/>
    <w:unhideWhenUsed/>
    <w:rsid w:val="002D5712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D5712"/>
    <w:rPr>
      <w:color w:val="954F72"/>
      <w:u w:val="single"/>
    </w:rPr>
  </w:style>
  <w:style w:type="paragraph" w:customStyle="1" w:styleId="msonormal0">
    <w:name w:val="msonormal"/>
    <w:basedOn w:val="a"/>
    <w:rsid w:val="002D57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2D5712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66">
    <w:name w:val="xl66"/>
    <w:basedOn w:val="a"/>
    <w:rsid w:val="002D571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67">
    <w:name w:val="xl67"/>
    <w:basedOn w:val="a"/>
    <w:rsid w:val="002D5712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68">
    <w:name w:val="xl68"/>
    <w:basedOn w:val="a"/>
    <w:rsid w:val="002D571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69">
    <w:name w:val="xl69"/>
    <w:basedOn w:val="a"/>
    <w:rsid w:val="002D571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70">
    <w:name w:val="xl70"/>
    <w:basedOn w:val="a"/>
    <w:rsid w:val="002D571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71">
    <w:name w:val="xl71"/>
    <w:basedOn w:val="a"/>
    <w:rsid w:val="002D571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72">
    <w:name w:val="xl72"/>
    <w:basedOn w:val="a"/>
    <w:rsid w:val="002D571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73">
    <w:name w:val="xl73"/>
    <w:basedOn w:val="a"/>
    <w:rsid w:val="002D5712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74">
    <w:name w:val="xl74"/>
    <w:basedOn w:val="a"/>
    <w:rsid w:val="002D571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75">
    <w:name w:val="xl75"/>
    <w:basedOn w:val="a"/>
    <w:rsid w:val="002D5712"/>
    <w:pPr>
      <w:pBdr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76">
    <w:name w:val="xl76"/>
    <w:basedOn w:val="a"/>
    <w:rsid w:val="002D571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paragraph" w:customStyle="1" w:styleId="xl77">
    <w:name w:val="xl77"/>
    <w:basedOn w:val="a"/>
    <w:rsid w:val="002D571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78">
    <w:name w:val="xl78"/>
    <w:basedOn w:val="a"/>
    <w:rsid w:val="002D571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79">
    <w:name w:val="xl79"/>
    <w:basedOn w:val="a"/>
    <w:rsid w:val="002D571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0">
    <w:name w:val="xl80"/>
    <w:basedOn w:val="a"/>
    <w:rsid w:val="002D571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26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5487</Words>
  <Characters>31282</Characters>
  <Application>Microsoft Office Word</Application>
  <DocSecurity>0</DocSecurity>
  <Lines>260</Lines>
  <Paragraphs>73</Paragraphs>
  <ScaleCrop>false</ScaleCrop>
  <Company/>
  <LinksUpToDate>false</LinksUpToDate>
  <CharactersWithSpaces>36696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Межидов Ибрагим Султанбекович</cp:lastModifiedBy>
  <cp:revision>2</cp:revision>
  <dcterms:created xsi:type="dcterms:W3CDTF">2024-10-25T07:26:00Z</dcterms:created>
  <dcterms:modified xsi:type="dcterms:W3CDTF">2024-10-25T07:26:00Z</dcterms:modified>
</cp:coreProperties>
</file>